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304D5" w14:textId="77777777" w:rsidR="00302BD5" w:rsidRPr="00E627A3" w:rsidRDefault="00302BD5" w:rsidP="00302BD5">
      <w:pPr>
        <w:spacing w:line="276" w:lineRule="auto"/>
        <w:jc w:val="center"/>
        <w:rPr>
          <w:b/>
          <w:bCs/>
          <w:noProof/>
          <w:sz w:val="22"/>
          <w:szCs w:val="22"/>
        </w:rPr>
      </w:pPr>
      <w:r w:rsidRPr="00E627A3">
        <w:rPr>
          <w:b/>
          <w:bCs/>
          <w:noProof/>
          <w:sz w:val="22"/>
          <w:szCs w:val="22"/>
        </w:rPr>
        <w:t>MİSKOS HELVA GIDA TEKSTİL İNŞAAT SANAYİ VE DIŞ TİCARET LİMİTED ŞİRKETİ</w:t>
      </w:r>
    </w:p>
    <w:p w14:paraId="63AD370B" w14:textId="252783BC" w:rsidR="00302BD5" w:rsidRPr="00E627A3" w:rsidRDefault="00302BD5" w:rsidP="00302BD5">
      <w:pPr>
        <w:spacing w:line="276" w:lineRule="auto"/>
        <w:jc w:val="center"/>
        <w:rPr>
          <w:rFonts w:eastAsia="Book Antiqua"/>
          <w:b/>
          <w:noProof/>
          <w:sz w:val="22"/>
          <w:szCs w:val="22"/>
        </w:rPr>
      </w:pPr>
      <w:r w:rsidRPr="00E627A3">
        <w:rPr>
          <w:rFonts w:eastAsia="Book Antiqua"/>
          <w:b/>
          <w:noProof/>
          <w:sz w:val="22"/>
          <w:szCs w:val="22"/>
        </w:rPr>
        <w:t xml:space="preserve">KİŞİSEL VERİLERİN KORUNMASI </w:t>
      </w:r>
      <w:r w:rsidR="003F30E3" w:rsidRPr="00E627A3">
        <w:rPr>
          <w:rFonts w:eastAsia="Book Antiqua"/>
          <w:b/>
          <w:noProof/>
          <w:sz w:val="22"/>
          <w:szCs w:val="22"/>
        </w:rPr>
        <w:t>ÇALIŞAN</w:t>
      </w:r>
    </w:p>
    <w:p w14:paraId="07258EC5" w14:textId="77777777" w:rsidR="00302BD5" w:rsidRPr="00E627A3" w:rsidRDefault="00302BD5" w:rsidP="00302BD5">
      <w:pPr>
        <w:spacing w:line="276" w:lineRule="auto"/>
        <w:jc w:val="center"/>
        <w:rPr>
          <w:rFonts w:eastAsia="Book Antiqua"/>
          <w:b/>
          <w:noProof/>
          <w:sz w:val="22"/>
          <w:szCs w:val="22"/>
        </w:rPr>
      </w:pPr>
      <w:r w:rsidRPr="00E627A3">
        <w:rPr>
          <w:rFonts w:eastAsia="Book Antiqua"/>
          <w:b/>
          <w:noProof/>
          <w:sz w:val="22"/>
          <w:szCs w:val="22"/>
        </w:rPr>
        <w:t>AYDINLATMA ve BİLGİLENDİRME METNİ</w:t>
      </w:r>
    </w:p>
    <w:p w14:paraId="46E2D303" w14:textId="77777777" w:rsidR="00302BD5" w:rsidRPr="00E627A3" w:rsidRDefault="00302BD5" w:rsidP="00302BD5">
      <w:pPr>
        <w:jc w:val="center"/>
        <w:rPr>
          <w:rFonts w:eastAsia="Book Antiqua"/>
          <w:b/>
          <w:noProof/>
          <w:sz w:val="22"/>
          <w:szCs w:val="22"/>
        </w:rPr>
      </w:pPr>
    </w:p>
    <w:p w14:paraId="06C603D1" w14:textId="77777777" w:rsidR="00302BD5" w:rsidRPr="00E627A3" w:rsidRDefault="00302BD5" w:rsidP="00302BD5">
      <w:pPr>
        <w:ind w:firstLine="708"/>
        <w:jc w:val="both"/>
        <w:rPr>
          <w:b/>
          <w:noProof/>
          <w:sz w:val="22"/>
          <w:szCs w:val="22"/>
        </w:rPr>
      </w:pPr>
      <w:r w:rsidRPr="00E627A3">
        <w:rPr>
          <w:rFonts w:eastAsia="Book Antiqua"/>
          <w:noProof/>
          <w:sz w:val="22"/>
          <w:szCs w:val="22"/>
        </w:rPr>
        <w:t xml:space="preserve">İşbu Aydınlatma Metni, </w:t>
      </w:r>
      <w:r w:rsidRPr="00E627A3">
        <w:rPr>
          <w:iCs/>
          <w:noProof/>
          <w:sz w:val="22"/>
          <w:szCs w:val="22"/>
        </w:rPr>
        <w:t>6698 Sayılı Kişisel Verilerin Korunması Kanunu’nun (“KVKK”) 10. Maddesi ile Aydınlatma Yükümlülüğünün Yerine Getirilmesinde Uyulacak Usul ve Esaslar Hakkında Tebliğ kapsamında</w:t>
      </w:r>
      <w:r w:rsidRPr="00E627A3">
        <w:rPr>
          <w:rFonts w:eastAsia="Book Antiqua"/>
          <w:noProof/>
          <w:sz w:val="22"/>
          <w:szCs w:val="22"/>
        </w:rPr>
        <w:t xml:space="preserve"> veri sorumlusu sıfatıyla</w:t>
      </w:r>
      <w:r w:rsidRPr="00E627A3">
        <w:rPr>
          <w:b/>
          <w:bCs/>
          <w:noProof/>
          <w:sz w:val="22"/>
          <w:szCs w:val="22"/>
        </w:rPr>
        <w:t xml:space="preserve"> MİSKOS HELVA GIDA TEKSTİL İNŞAAT SANAYİ VE DIŞ TİCARET LİMİTED ŞİRKETİ</w:t>
      </w:r>
      <w:r w:rsidRPr="00E627A3">
        <w:rPr>
          <w:b/>
          <w:noProof/>
          <w:sz w:val="22"/>
          <w:szCs w:val="22"/>
        </w:rPr>
        <w:t xml:space="preserve"> </w:t>
      </w:r>
      <w:r w:rsidRPr="00E627A3">
        <w:rPr>
          <w:rFonts w:eastAsia="Book Antiqua"/>
          <w:noProof/>
          <w:sz w:val="22"/>
          <w:szCs w:val="22"/>
        </w:rPr>
        <w:t xml:space="preserve"> </w:t>
      </w:r>
      <w:r w:rsidRPr="00E627A3">
        <w:rPr>
          <w:b/>
          <w:noProof/>
          <w:sz w:val="22"/>
          <w:szCs w:val="22"/>
        </w:rPr>
        <w:t>(“ŞİRKET”</w:t>
      </w:r>
      <w:r w:rsidRPr="00E627A3">
        <w:rPr>
          <w:noProof/>
          <w:sz w:val="22"/>
          <w:szCs w:val="22"/>
        </w:rPr>
        <w:t xml:space="preserve"> veya </w:t>
      </w:r>
      <w:r w:rsidRPr="00E627A3">
        <w:rPr>
          <w:b/>
          <w:noProof/>
          <w:sz w:val="22"/>
          <w:szCs w:val="22"/>
        </w:rPr>
        <w:t>“</w:t>
      </w:r>
      <w:r w:rsidRPr="00E627A3">
        <w:rPr>
          <w:b/>
          <w:bCs/>
          <w:noProof/>
          <w:sz w:val="22"/>
          <w:szCs w:val="22"/>
        </w:rPr>
        <w:t>MİSKOS HELVA</w:t>
      </w:r>
      <w:r w:rsidRPr="00E627A3">
        <w:rPr>
          <w:b/>
          <w:noProof/>
          <w:sz w:val="22"/>
          <w:szCs w:val="22"/>
        </w:rPr>
        <w:t>”</w:t>
      </w:r>
      <w:r w:rsidRPr="00E627A3">
        <w:rPr>
          <w:noProof/>
          <w:sz w:val="22"/>
          <w:szCs w:val="22"/>
        </w:rPr>
        <w:t xml:space="preserve"> olarak adlandırılacaktır.)</w:t>
      </w:r>
      <w:r w:rsidRPr="00E627A3">
        <w:rPr>
          <w:b/>
          <w:noProof/>
          <w:sz w:val="22"/>
          <w:szCs w:val="22"/>
        </w:rPr>
        <w:t xml:space="preserve"> </w:t>
      </w:r>
      <w:r w:rsidRPr="00E627A3">
        <w:rPr>
          <w:iCs/>
          <w:noProof/>
          <w:sz w:val="22"/>
          <w:szCs w:val="22"/>
        </w:rPr>
        <w:t>tarafından hazırlanmıştır.</w:t>
      </w:r>
    </w:p>
    <w:p w14:paraId="758D27B6" w14:textId="77777777" w:rsidR="00302BD5" w:rsidRPr="00E627A3" w:rsidRDefault="00302BD5" w:rsidP="00302BD5">
      <w:pPr>
        <w:ind w:firstLine="708"/>
        <w:jc w:val="both"/>
        <w:rPr>
          <w:iCs/>
          <w:noProof/>
          <w:sz w:val="22"/>
          <w:szCs w:val="22"/>
        </w:rPr>
      </w:pPr>
    </w:p>
    <w:p w14:paraId="43397990" w14:textId="430FACFF" w:rsidR="00302BD5" w:rsidRPr="00E627A3" w:rsidRDefault="00302BD5" w:rsidP="00302BD5">
      <w:pPr>
        <w:ind w:firstLine="708"/>
        <w:jc w:val="both"/>
        <w:rPr>
          <w:rFonts w:eastAsia="Book Antiqua"/>
          <w:noProof/>
          <w:sz w:val="22"/>
          <w:szCs w:val="22"/>
        </w:rPr>
      </w:pPr>
      <w:r w:rsidRPr="00E627A3">
        <w:rPr>
          <w:b/>
          <w:noProof/>
          <w:sz w:val="22"/>
          <w:szCs w:val="22"/>
        </w:rPr>
        <w:t>“MİSKOS HELVA”</w:t>
      </w:r>
      <w:r w:rsidRPr="00E627A3">
        <w:rPr>
          <w:noProof/>
          <w:sz w:val="22"/>
          <w:szCs w:val="22"/>
        </w:rPr>
        <w:t>ya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1D170A46" w14:textId="77777777" w:rsidR="00302BD5" w:rsidRPr="00E627A3" w:rsidRDefault="00302BD5" w:rsidP="00302BD5">
      <w:pPr>
        <w:spacing w:line="276" w:lineRule="auto"/>
        <w:ind w:firstLine="708"/>
        <w:jc w:val="both"/>
        <w:textAlignment w:val="baseline"/>
        <w:rPr>
          <w:b/>
          <w:bCs/>
          <w:noProof/>
          <w:sz w:val="22"/>
          <w:szCs w:val="22"/>
          <w:bdr w:val="none" w:sz="0" w:space="0" w:color="auto" w:frame="1"/>
        </w:rPr>
      </w:pPr>
      <w:r w:rsidRPr="00E627A3">
        <w:rPr>
          <w:b/>
          <w:bCs/>
          <w:noProof/>
          <w:sz w:val="22"/>
          <w:szCs w:val="22"/>
          <w:bdr w:val="none" w:sz="0" w:space="0" w:color="auto" w:frame="1"/>
        </w:rPr>
        <w:t>1.Hangi Kişisel Verileriniz İşlenmekte ve Kişisel Verilerinizin İşlenme Amaçları Nelerdir?</w:t>
      </w:r>
    </w:p>
    <w:p w14:paraId="17F1E018" w14:textId="77777777" w:rsidR="00302BD5" w:rsidRPr="00E627A3" w:rsidRDefault="00302BD5" w:rsidP="00302BD5">
      <w:pPr>
        <w:spacing w:line="276" w:lineRule="auto"/>
        <w:jc w:val="both"/>
        <w:textAlignment w:val="baseline"/>
        <w:rPr>
          <w:noProof/>
          <w:sz w:val="22"/>
          <w:szCs w:val="22"/>
        </w:rPr>
      </w:pPr>
    </w:p>
    <w:p w14:paraId="352EC931" w14:textId="77777777" w:rsidR="00302BD5" w:rsidRPr="00E627A3" w:rsidRDefault="00302BD5" w:rsidP="00302BD5">
      <w:pPr>
        <w:spacing w:line="276" w:lineRule="auto"/>
        <w:ind w:firstLine="708"/>
        <w:jc w:val="both"/>
        <w:textAlignment w:val="baseline"/>
        <w:rPr>
          <w:noProof/>
          <w:sz w:val="22"/>
          <w:szCs w:val="22"/>
        </w:rPr>
      </w:pPr>
      <w:r w:rsidRPr="00E627A3">
        <w:rPr>
          <w:noProof/>
          <w:sz w:val="22"/>
          <w:szCs w:val="22"/>
        </w:rPr>
        <w:t>Faaliyetlerimiz kapsamında siz çalışanlarımıza</w:t>
      </w:r>
      <w:r w:rsidRPr="00E627A3">
        <w:rPr>
          <w:b/>
          <w:noProof/>
          <w:sz w:val="22"/>
          <w:szCs w:val="22"/>
        </w:rPr>
        <w:t xml:space="preserve"> </w:t>
      </w:r>
      <w:r w:rsidRPr="00E627A3">
        <w:rPr>
          <w:noProof/>
          <w:sz w:val="22"/>
          <w:szCs w:val="22"/>
        </w:rPr>
        <w:t>ait</w:t>
      </w:r>
      <w:r w:rsidRPr="00E627A3">
        <w:rPr>
          <w:b/>
          <w:bCs/>
          <w:noProof/>
          <w:sz w:val="22"/>
          <w:szCs w:val="22"/>
          <w:bdr w:val="none" w:sz="0" w:space="0" w:color="auto" w:frame="1"/>
        </w:rPr>
        <w:t> </w:t>
      </w:r>
      <w:r w:rsidRPr="00E627A3">
        <w:rPr>
          <w:noProof/>
          <w:sz w:val="22"/>
          <w:szCs w:val="22"/>
        </w:rPr>
        <w:t>aşağıda yer alan verilerinizi belirtilen amaçlar doğrultusunda toplamakta ve işlemekteyiz.</w:t>
      </w:r>
    </w:p>
    <w:p w14:paraId="5EE939C9" w14:textId="455A539F" w:rsidR="00302BD5" w:rsidRPr="00E627A3" w:rsidRDefault="009733CF" w:rsidP="009733CF">
      <w:pPr>
        <w:tabs>
          <w:tab w:val="left" w:pos="5745"/>
        </w:tabs>
        <w:spacing w:line="276" w:lineRule="auto"/>
        <w:jc w:val="both"/>
        <w:textAlignment w:val="baseline"/>
        <w:rPr>
          <w:noProof/>
          <w:sz w:val="22"/>
          <w:szCs w:val="22"/>
        </w:rPr>
      </w:pPr>
      <w:r>
        <w:rPr>
          <w:noProof/>
          <w:sz w:val="22"/>
          <w:szCs w:val="22"/>
        </w:rPr>
        <w:tab/>
      </w:r>
    </w:p>
    <w:p w14:paraId="345ABDD2" w14:textId="77777777" w:rsidR="00302BD5" w:rsidRPr="00E627A3" w:rsidRDefault="00302BD5" w:rsidP="00302BD5">
      <w:pPr>
        <w:tabs>
          <w:tab w:val="left" w:pos="1985"/>
        </w:tabs>
        <w:spacing w:line="276" w:lineRule="auto"/>
        <w:ind w:left="709"/>
        <w:jc w:val="both"/>
        <w:textAlignment w:val="baseline"/>
        <w:rPr>
          <w:b/>
          <w:bCs/>
          <w:noProof/>
          <w:sz w:val="22"/>
          <w:szCs w:val="22"/>
          <w:bdr w:val="none" w:sz="0" w:space="0" w:color="auto" w:frame="1"/>
        </w:rPr>
      </w:pPr>
      <w:r w:rsidRPr="00E627A3">
        <w:rPr>
          <w:b/>
          <w:bCs/>
          <w:noProof/>
          <w:sz w:val="22"/>
          <w:szCs w:val="22"/>
          <w:bdr w:val="none" w:sz="0" w:space="0" w:color="auto" w:frame="1"/>
        </w:rPr>
        <w:t xml:space="preserve">1.1. Veri Kategorizasyonu </w:t>
      </w:r>
    </w:p>
    <w:p w14:paraId="1830E70D" w14:textId="77777777" w:rsidR="00302BD5" w:rsidRPr="00E627A3" w:rsidRDefault="00302BD5" w:rsidP="00302BD5">
      <w:pPr>
        <w:tabs>
          <w:tab w:val="left" w:pos="1985"/>
        </w:tabs>
        <w:spacing w:line="276" w:lineRule="auto"/>
        <w:jc w:val="both"/>
        <w:textAlignment w:val="baseline"/>
        <w:rPr>
          <w:b/>
          <w:bCs/>
          <w:noProof/>
          <w:sz w:val="22"/>
          <w:szCs w:val="22"/>
          <w:bdr w:val="none" w:sz="0" w:space="0" w:color="auto" w:frame="1"/>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2"/>
        <w:gridCol w:w="6520"/>
      </w:tblGrid>
      <w:tr w:rsidR="00302BD5" w:rsidRPr="00E627A3" w14:paraId="27A2F4E8" w14:textId="77777777" w:rsidTr="005C4320">
        <w:tc>
          <w:tcPr>
            <w:tcW w:w="2552" w:type="dxa"/>
            <w:shd w:val="clear" w:color="auto" w:fill="BDD6EE" w:themeFill="accent1" w:themeFillTint="66"/>
          </w:tcPr>
          <w:p w14:paraId="271C9552" w14:textId="77777777" w:rsidR="00302BD5" w:rsidRPr="00E627A3" w:rsidRDefault="00302BD5" w:rsidP="00866070">
            <w:pPr>
              <w:spacing w:line="276" w:lineRule="auto"/>
              <w:jc w:val="both"/>
              <w:textAlignment w:val="baseline"/>
              <w:rPr>
                <w:b/>
                <w:noProof/>
                <w:sz w:val="22"/>
                <w:szCs w:val="22"/>
              </w:rPr>
            </w:pPr>
            <w:r w:rsidRPr="00E627A3">
              <w:rPr>
                <w:b/>
                <w:noProof/>
                <w:sz w:val="22"/>
                <w:szCs w:val="22"/>
              </w:rPr>
              <w:t>Veri Grupları</w:t>
            </w:r>
          </w:p>
        </w:tc>
        <w:tc>
          <w:tcPr>
            <w:tcW w:w="6520" w:type="dxa"/>
            <w:tcBorders>
              <w:bottom w:val="nil"/>
            </w:tcBorders>
            <w:shd w:val="clear" w:color="auto" w:fill="BDD6EE" w:themeFill="accent1" w:themeFillTint="66"/>
          </w:tcPr>
          <w:p w14:paraId="0E993C17" w14:textId="77777777" w:rsidR="00302BD5" w:rsidRPr="00E627A3" w:rsidRDefault="00302BD5" w:rsidP="00866070">
            <w:pPr>
              <w:spacing w:line="276" w:lineRule="auto"/>
              <w:jc w:val="both"/>
              <w:textAlignment w:val="baseline"/>
              <w:rPr>
                <w:b/>
                <w:noProof/>
                <w:sz w:val="22"/>
                <w:szCs w:val="22"/>
              </w:rPr>
            </w:pPr>
            <w:r w:rsidRPr="00E627A3">
              <w:rPr>
                <w:b/>
                <w:noProof/>
                <w:sz w:val="22"/>
                <w:szCs w:val="22"/>
              </w:rPr>
              <w:t>Kişisel Veriler( özel nitelikli olanlar da dahil)</w:t>
            </w:r>
          </w:p>
        </w:tc>
      </w:tr>
    </w:tbl>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37"/>
        <w:gridCol w:w="6505"/>
      </w:tblGrid>
      <w:tr w:rsidR="00302BD5" w:rsidRPr="00E627A3" w14:paraId="3F123513" w14:textId="77777777" w:rsidTr="00866070">
        <w:trPr>
          <w:jc w:val="center"/>
        </w:trPr>
        <w:tc>
          <w:tcPr>
            <w:tcW w:w="2537" w:type="dxa"/>
            <w:tcBorders>
              <w:top w:val="nil"/>
            </w:tcBorders>
            <w:shd w:val="clear" w:color="auto" w:fill="EDEDED" w:themeFill="accent3" w:themeFillTint="33"/>
            <w:tcMar>
              <w:top w:w="75" w:type="dxa"/>
              <w:left w:w="75" w:type="dxa"/>
              <w:bottom w:w="75" w:type="dxa"/>
              <w:right w:w="75" w:type="dxa"/>
            </w:tcMar>
            <w:vAlign w:val="center"/>
            <w:hideMark/>
          </w:tcPr>
          <w:p w14:paraId="319A24C0"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Kimlik Bilgisi</w:t>
            </w:r>
          </w:p>
        </w:tc>
        <w:tc>
          <w:tcPr>
            <w:tcW w:w="6505" w:type="dxa"/>
            <w:tcMar>
              <w:top w:w="75" w:type="dxa"/>
              <w:left w:w="75" w:type="dxa"/>
              <w:bottom w:w="75" w:type="dxa"/>
              <w:right w:w="75" w:type="dxa"/>
            </w:tcMar>
            <w:vAlign w:val="center"/>
            <w:hideMark/>
          </w:tcPr>
          <w:p w14:paraId="0180A3A2" w14:textId="77777777" w:rsidR="00302BD5" w:rsidRPr="00E627A3" w:rsidRDefault="00302BD5" w:rsidP="00866070">
            <w:pPr>
              <w:spacing w:line="276" w:lineRule="auto"/>
              <w:jc w:val="both"/>
              <w:textAlignment w:val="baseline"/>
              <w:rPr>
                <w:noProof/>
                <w:sz w:val="22"/>
                <w:szCs w:val="22"/>
              </w:rPr>
            </w:pPr>
            <w:r w:rsidRPr="00E627A3">
              <w:rPr>
                <w:noProof/>
                <w:sz w:val="22"/>
                <w:szCs w:val="22"/>
              </w:rPr>
              <w:t>Ad, soyadı, T.C. kimlik numarası, Doğum tarihi, Doğum yeri, Medeni durumu, Aile bireylerinin (bakmakla yükümlü olduğu) ve yakınının adı ve soyadı</w:t>
            </w:r>
          </w:p>
        </w:tc>
      </w:tr>
      <w:tr w:rsidR="00302BD5" w:rsidRPr="00E627A3" w14:paraId="06ED4899"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hideMark/>
          </w:tcPr>
          <w:p w14:paraId="388AEEB9"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İletişim Bilgisi</w:t>
            </w:r>
          </w:p>
        </w:tc>
        <w:tc>
          <w:tcPr>
            <w:tcW w:w="6505" w:type="dxa"/>
            <w:tcMar>
              <w:top w:w="75" w:type="dxa"/>
              <w:left w:w="75" w:type="dxa"/>
              <w:bottom w:w="75" w:type="dxa"/>
              <w:right w:w="75" w:type="dxa"/>
            </w:tcMar>
            <w:vAlign w:val="center"/>
            <w:hideMark/>
          </w:tcPr>
          <w:p w14:paraId="44F505D3" w14:textId="77777777" w:rsidR="00302BD5" w:rsidRPr="00E627A3" w:rsidRDefault="00302BD5" w:rsidP="00866070">
            <w:pPr>
              <w:spacing w:line="276" w:lineRule="auto"/>
              <w:jc w:val="both"/>
              <w:textAlignment w:val="baseline"/>
              <w:rPr>
                <w:noProof/>
                <w:sz w:val="22"/>
                <w:szCs w:val="22"/>
              </w:rPr>
            </w:pPr>
            <w:r w:rsidRPr="00E627A3">
              <w:rPr>
                <w:noProof/>
                <w:sz w:val="22"/>
                <w:szCs w:val="22"/>
              </w:rPr>
              <w:t>Telefon numarası, Adres Bilgileri, Elektronik Posta Adresi, ŞİRKET içi iletişim bilgileri (dahili telefon numarası, kurumsal e-posta adresi) Yakınına ait iletişim bilgisi</w:t>
            </w:r>
          </w:p>
        </w:tc>
      </w:tr>
      <w:tr w:rsidR="00302BD5" w:rsidRPr="00E627A3" w14:paraId="2D8058A1"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5806B9FF" w14:textId="77777777" w:rsidR="00302BD5" w:rsidRPr="00E627A3" w:rsidRDefault="00302BD5" w:rsidP="00866070">
            <w:pPr>
              <w:spacing w:line="276" w:lineRule="auto"/>
              <w:jc w:val="center"/>
              <w:textAlignment w:val="baseline"/>
              <w:rPr>
                <w:bCs/>
                <w:noProof/>
                <w:sz w:val="22"/>
                <w:szCs w:val="22"/>
                <w:bdr w:val="none" w:sz="0" w:space="0" w:color="auto" w:frame="1"/>
              </w:rPr>
            </w:pPr>
            <w:r w:rsidRPr="00E627A3">
              <w:rPr>
                <w:bCs/>
                <w:noProof/>
                <w:sz w:val="22"/>
                <w:szCs w:val="22"/>
                <w:bdr w:val="none" w:sz="0" w:space="0" w:color="auto" w:frame="1"/>
              </w:rPr>
              <w:t>Referans Bilgisi</w:t>
            </w:r>
          </w:p>
        </w:tc>
        <w:tc>
          <w:tcPr>
            <w:tcW w:w="6505" w:type="dxa"/>
            <w:tcMar>
              <w:top w:w="75" w:type="dxa"/>
              <w:left w:w="75" w:type="dxa"/>
              <w:bottom w:w="75" w:type="dxa"/>
              <w:right w:w="75" w:type="dxa"/>
            </w:tcMar>
            <w:vAlign w:val="center"/>
          </w:tcPr>
          <w:p w14:paraId="151A501E" w14:textId="77777777" w:rsidR="00302BD5" w:rsidRPr="00E627A3" w:rsidRDefault="00302BD5" w:rsidP="00866070">
            <w:pPr>
              <w:spacing w:line="276" w:lineRule="auto"/>
              <w:jc w:val="both"/>
              <w:textAlignment w:val="baseline"/>
              <w:rPr>
                <w:noProof/>
                <w:sz w:val="22"/>
                <w:szCs w:val="22"/>
              </w:rPr>
            </w:pPr>
            <w:r w:rsidRPr="00E627A3">
              <w:rPr>
                <w:noProof/>
                <w:sz w:val="22"/>
                <w:szCs w:val="22"/>
                <w:shd w:val="clear" w:color="auto" w:fill="FFFFFF" w:themeFill="background1"/>
              </w:rPr>
              <w:t xml:space="preserve"> İşe giriş sırasında alınan Özgeçmiş bilgileri, Başvuru formunda referans olarak bildirdiği isimler</w:t>
            </w:r>
          </w:p>
        </w:tc>
      </w:tr>
      <w:tr w:rsidR="00302BD5" w:rsidRPr="00E627A3" w14:paraId="763293B2"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2FD4E823" w14:textId="77777777" w:rsidR="00302BD5" w:rsidRPr="00E627A3" w:rsidRDefault="00302BD5" w:rsidP="00866070">
            <w:pPr>
              <w:spacing w:line="276" w:lineRule="auto"/>
              <w:jc w:val="center"/>
              <w:textAlignment w:val="baseline"/>
              <w:rPr>
                <w:bCs/>
                <w:noProof/>
                <w:sz w:val="22"/>
                <w:szCs w:val="22"/>
                <w:bdr w:val="none" w:sz="0" w:space="0" w:color="auto" w:frame="1"/>
              </w:rPr>
            </w:pPr>
            <w:r w:rsidRPr="00E627A3">
              <w:rPr>
                <w:bCs/>
                <w:noProof/>
                <w:sz w:val="22"/>
                <w:szCs w:val="22"/>
                <w:bdr w:val="none" w:sz="0" w:space="0" w:color="auto" w:frame="1"/>
              </w:rPr>
              <w:t>Mesleki Deneyim Bilgisi</w:t>
            </w:r>
          </w:p>
        </w:tc>
        <w:tc>
          <w:tcPr>
            <w:tcW w:w="6505" w:type="dxa"/>
            <w:tcMar>
              <w:top w:w="75" w:type="dxa"/>
              <w:left w:w="75" w:type="dxa"/>
              <w:bottom w:w="75" w:type="dxa"/>
              <w:right w:w="75" w:type="dxa"/>
            </w:tcMar>
            <w:vAlign w:val="center"/>
          </w:tcPr>
          <w:p w14:paraId="15DA63C7" w14:textId="77777777" w:rsidR="00302BD5" w:rsidRPr="00E627A3" w:rsidRDefault="00302BD5" w:rsidP="00866070">
            <w:pPr>
              <w:spacing w:line="276" w:lineRule="auto"/>
              <w:jc w:val="both"/>
              <w:textAlignment w:val="baseline"/>
              <w:rPr>
                <w:noProof/>
                <w:sz w:val="22"/>
                <w:szCs w:val="22"/>
                <w:shd w:val="clear" w:color="auto" w:fill="FFFFFF" w:themeFill="background1"/>
              </w:rPr>
            </w:pPr>
            <w:r w:rsidRPr="00E627A3">
              <w:rPr>
                <w:noProof/>
                <w:sz w:val="22"/>
                <w:szCs w:val="22"/>
                <w:shd w:val="clear" w:color="auto" w:fill="FFFFFF" w:themeFill="background1"/>
              </w:rPr>
              <w:t xml:space="preserve">Performans Değerlendirme Bilgisi </w:t>
            </w:r>
          </w:p>
        </w:tc>
      </w:tr>
      <w:tr w:rsidR="00302BD5" w:rsidRPr="00E627A3" w14:paraId="1A3A717F"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0D58FBAB" w14:textId="77777777" w:rsidR="00302BD5" w:rsidRPr="00E627A3" w:rsidRDefault="00302BD5" w:rsidP="00866070">
            <w:pPr>
              <w:pStyle w:val="AralkYok"/>
              <w:spacing w:line="276" w:lineRule="auto"/>
              <w:jc w:val="center"/>
              <w:rPr>
                <w:noProof/>
                <w:color w:val="auto"/>
                <w:sz w:val="22"/>
                <w:szCs w:val="22"/>
              </w:rPr>
            </w:pPr>
            <w:r w:rsidRPr="00E627A3">
              <w:rPr>
                <w:noProof/>
                <w:color w:val="auto"/>
                <w:sz w:val="22"/>
                <w:szCs w:val="22"/>
              </w:rPr>
              <w:t>Finansal Bilgi</w:t>
            </w:r>
          </w:p>
        </w:tc>
        <w:tc>
          <w:tcPr>
            <w:tcW w:w="6505" w:type="dxa"/>
            <w:tcMar>
              <w:top w:w="75" w:type="dxa"/>
              <w:left w:w="75" w:type="dxa"/>
              <w:bottom w:w="75" w:type="dxa"/>
              <w:right w:w="75" w:type="dxa"/>
            </w:tcMar>
            <w:vAlign w:val="center"/>
          </w:tcPr>
          <w:p w14:paraId="29BB8718" w14:textId="77777777" w:rsidR="00302BD5" w:rsidRPr="00E627A3" w:rsidRDefault="00302BD5" w:rsidP="00866070">
            <w:pPr>
              <w:pStyle w:val="AralkYok"/>
              <w:spacing w:line="276" w:lineRule="auto"/>
              <w:jc w:val="both"/>
              <w:rPr>
                <w:noProof/>
                <w:color w:val="auto"/>
                <w:sz w:val="22"/>
                <w:szCs w:val="22"/>
              </w:rPr>
            </w:pPr>
            <w:r w:rsidRPr="00E627A3">
              <w:rPr>
                <w:noProof/>
                <w:color w:val="auto"/>
                <w:sz w:val="22"/>
                <w:szCs w:val="22"/>
              </w:rPr>
              <w:t>Finansal ve maaş detayları, bordrolar, prim hak edişleri, prim tutarları, icra takip dosyalarına ilişkin dosya ve borç bilgileri, banka hesap cüzdanı, asgari geçim indirimi bilgisi</w:t>
            </w:r>
          </w:p>
        </w:tc>
      </w:tr>
      <w:tr w:rsidR="00302BD5" w:rsidRPr="00E627A3" w14:paraId="2947F6C0"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4F20DD71" w14:textId="77777777" w:rsidR="00302BD5" w:rsidRPr="00E627A3" w:rsidRDefault="00302BD5" w:rsidP="00866070">
            <w:pPr>
              <w:pStyle w:val="AralkYok"/>
              <w:spacing w:line="276" w:lineRule="auto"/>
              <w:jc w:val="center"/>
              <w:rPr>
                <w:noProof/>
                <w:color w:val="auto"/>
                <w:sz w:val="22"/>
                <w:szCs w:val="22"/>
              </w:rPr>
            </w:pPr>
            <w:r w:rsidRPr="00E627A3">
              <w:rPr>
                <w:noProof/>
                <w:color w:val="auto"/>
                <w:sz w:val="22"/>
                <w:szCs w:val="22"/>
              </w:rPr>
              <w:t>Eğitim Bilgisi</w:t>
            </w:r>
          </w:p>
        </w:tc>
        <w:tc>
          <w:tcPr>
            <w:tcW w:w="6505" w:type="dxa"/>
            <w:tcMar>
              <w:top w:w="75" w:type="dxa"/>
              <w:left w:w="75" w:type="dxa"/>
              <w:bottom w:w="75" w:type="dxa"/>
              <w:right w:w="75" w:type="dxa"/>
            </w:tcMar>
            <w:vAlign w:val="center"/>
            <w:hideMark/>
          </w:tcPr>
          <w:p w14:paraId="3ADC1CC1" w14:textId="77777777" w:rsidR="00302BD5" w:rsidRPr="00E627A3" w:rsidRDefault="00302BD5" w:rsidP="00866070">
            <w:pPr>
              <w:pStyle w:val="AralkYok"/>
              <w:spacing w:line="276" w:lineRule="auto"/>
              <w:jc w:val="both"/>
              <w:rPr>
                <w:noProof/>
                <w:color w:val="auto"/>
                <w:sz w:val="22"/>
                <w:szCs w:val="22"/>
              </w:rPr>
            </w:pPr>
            <w:r w:rsidRPr="00E627A3">
              <w:rPr>
                <w:noProof/>
                <w:color w:val="auto"/>
                <w:sz w:val="22"/>
                <w:szCs w:val="22"/>
              </w:rPr>
              <w:t xml:space="preserve">Öğrenim durumu, sertifika ve diploma bilgileri, yabancı dil bilgileri, eğitim ve beceriler, CV, aldığı kurslar, hangi tarihte hangi eğitimi aldığı bilgisi,  </w:t>
            </w:r>
          </w:p>
        </w:tc>
      </w:tr>
      <w:tr w:rsidR="00302BD5" w:rsidRPr="00E627A3" w14:paraId="08CBA259"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hideMark/>
          </w:tcPr>
          <w:p w14:paraId="48D1E709" w14:textId="77777777" w:rsidR="00302BD5" w:rsidRPr="00E627A3" w:rsidRDefault="00302BD5" w:rsidP="00866070">
            <w:pPr>
              <w:pStyle w:val="AralkYok"/>
              <w:spacing w:line="276" w:lineRule="auto"/>
              <w:jc w:val="center"/>
              <w:rPr>
                <w:noProof/>
                <w:color w:val="auto"/>
                <w:sz w:val="22"/>
                <w:szCs w:val="22"/>
              </w:rPr>
            </w:pPr>
            <w:r w:rsidRPr="00E627A3">
              <w:rPr>
                <w:noProof/>
                <w:color w:val="auto"/>
                <w:sz w:val="22"/>
                <w:szCs w:val="22"/>
              </w:rPr>
              <w:t>Mesleki Bilgi</w:t>
            </w:r>
          </w:p>
        </w:tc>
        <w:tc>
          <w:tcPr>
            <w:tcW w:w="6505" w:type="dxa"/>
            <w:tcMar>
              <w:top w:w="75" w:type="dxa"/>
              <w:left w:w="75" w:type="dxa"/>
              <w:bottom w:w="75" w:type="dxa"/>
              <w:right w:w="75" w:type="dxa"/>
            </w:tcMar>
            <w:vAlign w:val="center"/>
            <w:hideMark/>
          </w:tcPr>
          <w:p w14:paraId="37992275" w14:textId="77777777" w:rsidR="00302BD5" w:rsidRPr="00E627A3" w:rsidRDefault="00302BD5" w:rsidP="00866070">
            <w:pPr>
              <w:pStyle w:val="AralkYok"/>
              <w:spacing w:line="276" w:lineRule="auto"/>
              <w:ind w:left="67"/>
              <w:jc w:val="both"/>
              <w:rPr>
                <w:noProof/>
                <w:color w:val="auto"/>
                <w:sz w:val="22"/>
                <w:szCs w:val="22"/>
              </w:rPr>
            </w:pPr>
            <w:r w:rsidRPr="00E627A3">
              <w:rPr>
                <w:noProof/>
                <w:color w:val="auto"/>
                <w:sz w:val="22"/>
                <w:szCs w:val="22"/>
              </w:rPr>
              <w:t xml:space="preserve">Pozisyon adı, departmanı ve birimi, unvanı, son işe giriş tarihi, işe giriş çıkış tarihleri, sigorta giriş, sosyal güvenlik no, vergi dairesi no,  </w:t>
            </w:r>
            <w:r w:rsidRPr="00E627A3">
              <w:rPr>
                <w:noProof/>
                <w:color w:val="auto"/>
                <w:sz w:val="22"/>
                <w:szCs w:val="22"/>
              </w:rPr>
              <w:lastRenderedPageBreak/>
              <w:t xml:space="preserve">Emekli Sandığı sicil no, Bağkur sicil no, çalışma gün sayısı, çalıştığı projeler, aylık toplam mesai bilgisi, kıdem tazminatı baz tarih, kıdem tazminatı ilave gün, İzin kıdem baz tarihi, izin kıdem ilave gün, izin grubu, çıkış/dönüş tarihi, gün, izne çıkış nedeni </w:t>
            </w:r>
            <w:bookmarkStart w:id="0" w:name="_GoBack"/>
            <w:bookmarkEnd w:id="0"/>
          </w:p>
        </w:tc>
      </w:tr>
      <w:tr w:rsidR="00302BD5" w:rsidRPr="00E627A3" w14:paraId="1163F2F6" w14:textId="77777777" w:rsidTr="00866070">
        <w:trPr>
          <w:trHeight w:val="540"/>
          <w:jc w:val="center"/>
        </w:trPr>
        <w:tc>
          <w:tcPr>
            <w:tcW w:w="2537" w:type="dxa"/>
            <w:shd w:val="clear" w:color="auto" w:fill="EDEDED" w:themeFill="accent3" w:themeFillTint="33"/>
            <w:tcMar>
              <w:top w:w="75" w:type="dxa"/>
              <w:left w:w="75" w:type="dxa"/>
              <w:bottom w:w="75" w:type="dxa"/>
              <w:right w:w="75" w:type="dxa"/>
            </w:tcMar>
            <w:vAlign w:val="center"/>
            <w:hideMark/>
          </w:tcPr>
          <w:p w14:paraId="071FDA85"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lastRenderedPageBreak/>
              <w:t>Cinsiyet Bilgisi</w:t>
            </w:r>
          </w:p>
        </w:tc>
        <w:tc>
          <w:tcPr>
            <w:tcW w:w="6505" w:type="dxa"/>
            <w:tcMar>
              <w:top w:w="75" w:type="dxa"/>
              <w:left w:w="75" w:type="dxa"/>
              <w:bottom w:w="75" w:type="dxa"/>
              <w:right w:w="75" w:type="dxa"/>
            </w:tcMar>
            <w:vAlign w:val="center"/>
            <w:hideMark/>
          </w:tcPr>
          <w:p w14:paraId="6C0EDDE8" w14:textId="77777777" w:rsidR="00302BD5" w:rsidRPr="00E627A3" w:rsidRDefault="00302BD5" w:rsidP="00866070">
            <w:pPr>
              <w:spacing w:line="276" w:lineRule="auto"/>
              <w:ind w:left="208" w:hanging="208"/>
              <w:jc w:val="both"/>
              <w:textAlignment w:val="baseline"/>
              <w:rPr>
                <w:noProof/>
                <w:sz w:val="22"/>
                <w:szCs w:val="22"/>
              </w:rPr>
            </w:pPr>
            <w:r w:rsidRPr="00E627A3">
              <w:rPr>
                <w:noProof/>
                <w:sz w:val="22"/>
                <w:szCs w:val="22"/>
              </w:rPr>
              <w:t xml:space="preserve"> Cinsiyet</w:t>
            </w:r>
          </w:p>
        </w:tc>
      </w:tr>
      <w:tr w:rsidR="00302BD5" w:rsidRPr="00E627A3" w14:paraId="239DE123" w14:textId="77777777" w:rsidTr="00866070">
        <w:trPr>
          <w:trHeight w:val="1072"/>
          <w:jc w:val="center"/>
        </w:trPr>
        <w:tc>
          <w:tcPr>
            <w:tcW w:w="2537" w:type="dxa"/>
            <w:shd w:val="clear" w:color="auto" w:fill="EDEDED" w:themeFill="accent3" w:themeFillTint="33"/>
            <w:tcMar>
              <w:top w:w="75" w:type="dxa"/>
              <w:left w:w="75" w:type="dxa"/>
              <w:bottom w:w="75" w:type="dxa"/>
              <w:right w:w="75" w:type="dxa"/>
            </w:tcMar>
            <w:vAlign w:val="center"/>
            <w:hideMark/>
          </w:tcPr>
          <w:p w14:paraId="426C8D93"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Görsel ve İşitsel Kayıtlar</w:t>
            </w:r>
          </w:p>
        </w:tc>
        <w:tc>
          <w:tcPr>
            <w:tcW w:w="6505" w:type="dxa"/>
            <w:tcMar>
              <w:top w:w="75" w:type="dxa"/>
              <w:left w:w="75" w:type="dxa"/>
              <w:bottom w:w="75" w:type="dxa"/>
              <w:right w:w="75" w:type="dxa"/>
            </w:tcMar>
            <w:vAlign w:val="center"/>
            <w:hideMark/>
          </w:tcPr>
          <w:p w14:paraId="598021CF" w14:textId="185EC023" w:rsidR="00302BD5" w:rsidRPr="00E627A3" w:rsidRDefault="00302BD5" w:rsidP="00866070">
            <w:pPr>
              <w:spacing w:line="276" w:lineRule="auto"/>
              <w:ind w:left="67" w:hanging="67"/>
              <w:jc w:val="both"/>
              <w:textAlignment w:val="baseline"/>
              <w:rPr>
                <w:noProof/>
                <w:sz w:val="22"/>
                <w:szCs w:val="22"/>
              </w:rPr>
            </w:pPr>
            <w:r w:rsidRPr="00E627A3">
              <w:rPr>
                <w:noProof/>
                <w:sz w:val="22"/>
                <w:szCs w:val="22"/>
              </w:rPr>
              <w:t>“MİSKOS HELVA”</w:t>
            </w:r>
            <w:r w:rsidR="0094519E" w:rsidRPr="00E627A3">
              <w:rPr>
                <w:noProof/>
                <w:sz w:val="22"/>
                <w:szCs w:val="22"/>
              </w:rPr>
              <w:t>nı</w:t>
            </w:r>
            <w:r w:rsidRPr="00E627A3">
              <w:rPr>
                <w:noProof/>
                <w:sz w:val="22"/>
                <w:szCs w:val="22"/>
              </w:rPr>
              <w:t>n tanıtım faaliyetleri kapsamında kullanılmak üzere işyeri çalışma alanlarında çekilen fotoğraf ve videolar,</w:t>
            </w:r>
            <w:r w:rsidRPr="00E627A3">
              <w:rPr>
                <w:noProof/>
                <w:color w:val="001C33"/>
                <w:sz w:val="22"/>
                <w:szCs w:val="22"/>
              </w:rPr>
              <w:t xml:space="preserve"> iş başvurusu sırasında sizden alınan fotoğraf</w:t>
            </w:r>
          </w:p>
        </w:tc>
      </w:tr>
      <w:tr w:rsidR="00302BD5" w:rsidRPr="00E627A3" w14:paraId="10ADA5A9"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hideMark/>
          </w:tcPr>
          <w:p w14:paraId="7AD2B482"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Hukuki İşlem Bilgisi</w:t>
            </w:r>
          </w:p>
        </w:tc>
        <w:tc>
          <w:tcPr>
            <w:tcW w:w="6505" w:type="dxa"/>
            <w:tcMar>
              <w:top w:w="75" w:type="dxa"/>
              <w:left w:w="75" w:type="dxa"/>
              <w:bottom w:w="75" w:type="dxa"/>
              <w:right w:w="75" w:type="dxa"/>
            </w:tcMar>
            <w:vAlign w:val="center"/>
            <w:hideMark/>
          </w:tcPr>
          <w:p w14:paraId="0063D34B"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Adli mercilerle ile yapılan yazışmalarda ve olası bir yargı sürecinde mahkemelere verilecek dava ve cevap dilekçelerinde yer alan kişisel veri içeren bilgiler</w:t>
            </w:r>
          </w:p>
        </w:tc>
      </w:tr>
      <w:tr w:rsidR="00302BD5" w:rsidRPr="00E627A3" w14:paraId="692E2F25" w14:textId="77777777" w:rsidTr="00866070">
        <w:trPr>
          <w:trHeight w:val="563"/>
          <w:jc w:val="center"/>
        </w:trPr>
        <w:tc>
          <w:tcPr>
            <w:tcW w:w="2537" w:type="dxa"/>
            <w:shd w:val="clear" w:color="auto" w:fill="EDEDED" w:themeFill="accent3" w:themeFillTint="33"/>
            <w:tcMar>
              <w:top w:w="75" w:type="dxa"/>
              <w:left w:w="75" w:type="dxa"/>
              <w:bottom w:w="75" w:type="dxa"/>
              <w:right w:w="75" w:type="dxa"/>
            </w:tcMar>
            <w:vAlign w:val="center"/>
            <w:hideMark/>
          </w:tcPr>
          <w:p w14:paraId="70B90DD3"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İşlem Bilgisi</w:t>
            </w:r>
          </w:p>
        </w:tc>
        <w:tc>
          <w:tcPr>
            <w:tcW w:w="6505" w:type="dxa"/>
            <w:tcMar>
              <w:top w:w="75" w:type="dxa"/>
              <w:left w:w="75" w:type="dxa"/>
              <w:bottom w:w="75" w:type="dxa"/>
              <w:right w:w="75" w:type="dxa"/>
            </w:tcMar>
            <w:vAlign w:val="center"/>
            <w:hideMark/>
          </w:tcPr>
          <w:p w14:paraId="0654402A" w14:textId="77777777" w:rsidR="00302BD5" w:rsidRPr="00E627A3" w:rsidRDefault="00302BD5" w:rsidP="00866070">
            <w:pPr>
              <w:spacing w:line="276" w:lineRule="auto"/>
              <w:ind w:left="67" w:hanging="67"/>
              <w:jc w:val="both"/>
              <w:textAlignment w:val="baseline"/>
              <w:rPr>
                <w:noProof/>
                <w:sz w:val="22"/>
                <w:szCs w:val="22"/>
              </w:rPr>
            </w:pPr>
            <w:r w:rsidRPr="00E627A3">
              <w:rPr>
                <w:noProof/>
                <w:sz w:val="22"/>
                <w:szCs w:val="22"/>
              </w:rPr>
              <w:t xml:space="preserve"> Talep bilgisi, Şikayet Bilgisi</w:t>
            </w:r>
            <w:r w:rsidRPr="00E627A3">
              <w:rPr>
                <w:noProof/>
                <w:sz w:val="22"/>
                <w:szCs w:val="22"/>
                <w:shd w:val="clear" w:color="auto" w:fill="FFFFFF" w:themeFill="background1"/>
              </w:rPr>
              <w:t>, İşlem Güvenliği, IP adresi bilgileri, İnternet sitesi giriş çıkış bilgileri, Şifre ve parola bilgileri v.b.</w:t>
            </w:r>
          </w:p>
        </w:tc>
      </w:tr>
      <w:tr w:rsidR="00302BD5" w:rsidRPr="00E627A3" w14:paraId="6B1FC87A" w14:textId="77777777" w:rsidTr="00866070">
        <w:trPr>
          <w:trHeight w:val="1154"/>
          <w:jc w:val="center"/>
        </w:trPr>
        <w:tc>
          <w:tcPr>
            <w:tcW w:w="2537" w:type="dxa"/>
            <w:shd w:val="clear" w:color="auto" w:fill="EDEDED" w:themeFill="accent3" w:themeFillTint="33"/>
            <w:tcMar>
              <w:top w:w="75" w:type="dxa"/>
              <w:left w:w="75" w:type="dxa"/>
              <w:bottom w:w="75" w:type="dxa"/>
              <w:right w:w="75" w:type="dxa"/>
            </w:tcMar>
            <w:vAlign w:val="center"/>
            <w:hideMark/>
          </w:tcPr>
          <w:p w14:paraId="0D242D6F" w14:textId="77777777" w:rsidR="00302BD5" w:rsidRPr="00E627A3" w:rsidRDefault="00302BD5" w:rsidP="00866070">
            <w:pPr>
              <w:spacing w:line="276" w:lineRule="auto"/>
              <w:jc w:val="center"/>
              <w:textAlignment w:val="baseline"/>
              <w:rPr>
                <w:noProof/>
                <w:sz w:val="22"/>
                <w:szCs w:val="22"/>
              </w:rPr>
            </w:pPr>
            <w:r w:rsidRPr="00E627A3">
              <w:rPr>
                <w:bCs/>
                <w:noProof/>
                <w:sz w:val="22"/>
                <w:szCs w:val="22"/>
                <w:bdr w:val="none" w:sz="0" w:space="0" w:color="auto" w:frame="1"/>
              </w:rPr>
              <w:t>Sağlık Verisi ( özel nitelikli veri)</w:t>
            </w:r>
          </w:p>
        </w:tc>
        <w:tc>
          <w:tcPr>
            <w:tcW w:w="6505" w:type="dxa"/>
            <w:tcMar>
              <w:top w:w="75" w:type="dxa"/>
              <w:left w:w="75" w:type="dxa"/>
              <w:bottom w:w="75" w:type="dxa"/>
              <w:right w:w="75" w:type="dxa"/>
            </w:tcMar>
            <w:vAlign w:val="center"/>
            <w:hideMark/>
          </w:tcPr>
          <w:p w14:paraId="3FEFBC83" w14:textId="27C48BAE" w:rsidR="00302BD5" w:rsidRPr="00E627A3" w:rsidRDefault="00302BD5" w:rsidP="008B18E1">
            <w:pPr>
              <w:spacing w:line="276" w:lineRule="auto"/>
              <w:ind w:left="67"/>
              <w:jc w:val="both"/>
              <w:textAlignment w:val="baseline"/>
              <w:rPr>
                <w:noProof/>
                <w:sz w:val="22"/>
                <w:szCs w:val="22"/>
              </w:rPr>
            </w:pPr>
            <w:r w:rsidRPr="00E627A3">
              <w:rPr>
                <w:noProof/>
                <w:sz w:val="22"/>
                <w:szCs w:val="22"/>
              </w:rPr>
              <w:t>Kan grubu, Meslek hastalığı,  engelliği bulunup bulunmadığına ilişkin sağlık raporu, Periyodik Muayene Raporu, Akciğer Filmi, İş Göremezlik Raporu, Pandemi tedbirleri kapsamında kro</w:t>
            </w:r>
            <w:r w:rsidR="008B18E1">
              <w:rPr>
                <w:noProof/>
                <w:sz w:val="22"/>
                <w:szCs w:val="22"/>
              </w:rPr>
              <w:t>nik rahatsızlığı olup olmadığı,</w:t>
            </w:r>
          </w:p>
        </w:tc>
      </w:tr>
      <w:tr w:rsidR="00302BD5" w:rsidRPr="00E627A3" w14:paraId="77707396"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3D5AD6D3" w14:textId="77777777" w:rsidR="00302BD5" w:rsidRPr="00E627A3" w:rsidRDefault="00302BD5" w:rsidP="00866070">
            <w:pPr>
              <w:spacing w:line="276" w:lineRule="auto"/>
              <w:jc w:val="center"/>
              <w:textAlignment w:val="baseline"/>
              <w:rPr>
                <w:bCs/>
                <w:noProof/>
                <w:sz w:val="22"/>
                <w:szCs w:val="22"/>
                <w:bdr w:val="none" w:sz="0" w:space="0" w:color="auto" w:frame="1"/>
              </w:rPr>
            </w:pPr>
            <w:r w:rsidRPr="00E627A3">
              <w:rPr>
                <w:bCs/>
                <w:noProof/>
                <w:sz w:val="22"/>
                <w:szCs w:val="22"/>
                <w:bdr w:val="none" w:sz="0" w:space="0" w:color="auto" w:frame="1"/>
              </w:rPr>
              <w:t>Risk Yönetimi</w:t>
            </w:r>
          </w:p>
        </w:tc>
        <w:tc>
          <w:tcPr>
            <w:tcW w:w="6505" w:type="dxa"/>
            <w:tcMar>
              <w:top w:w="75" w:type="dxa"/>
              <w:left w:w="75" w:type="dxa"/>
              <w:bottom w:w="75" w:type="dxa"/>
              <w:right w:w="75" w:type="dxa"/>
            </w:tcMar>
            <w:vAlign w:val="center"/>
          </w:tcPr>
          <w:p w14:paraId="60F022B5" w14:textId="77777777" w:rsidR="00302BD5" w:rsidRPr="00E627A3" w:rsidRDefault="00302BD5" w:rsidP="00866070">
            <w:pPr>
              <w:spacing w:line="276" w:lineRule="auto"/>
              <w:ind w:left="208" w:hanging="208"/>
              <w:jc w:val="both"/>
              <w:textAlignment w:val="baseline"/>
              <w:rPr>
                <w:noProof/>
                <w:sz w:val="22"/>
                <w:szCs w:val="22"/>
              </w:rPr>
            </w:pPr>
            <w:r w:rsidRPr="00E627A3">
              <w:rPr>
                <w:noProof/>
                <w:sz w:val="22"/>
                <w:szCs w:val="22"/>
              </w:rPr>
              <w:t xml:space="preserve">Ticaret, teknik, idari risklerin yönetilmesi için işlenen bilgiler </w:t>
            </w:r>
          </w:p>
        </w:tc>
      </w:tr>
      <w:tr w:rsidR="00302BD5" w:rsidRPr="00E627A3" w14:paraId="73424405" w14:textId="77777777" w:rsidTr="00866070">
        <w:trPr>
          <w:jc w:val="center"/>
        </w:trPr>
        <w:tc>
          <w:tcPr>
            <w:tcW w:w="2537" w:type="dxa"/>
            <w:shd w:val="clear" w:color="auto" w:fill="EDEDED" w:themeFill="accent3" w:themeFillTint="33"/>
            <w:tcMar>
              <w:top w:w="75" w:type="dxa"/>
              <w:left w:w="75" w:type="dxa"/>
              <w:bottom w:w="75" w:type="dxa"/>
              <w:right w:w="75" w:type="dxa"/>
            </w:tcMar>
            <w:vAlign w:val="center"/>
          </w:tcPr>
          <w:p w14:paraId="300F28AB" w14:textId="77777777" w:rsidR="00302BD5" w:rsidRPr="00E627A3" w:rsidRDefault="00302BD5" w:rsidP="00866070">
            <w:pPr>
              <w:spacing w:line="276" w:lineRule="auto"/>
              <w:jc w:val="center"/>
              <w:textAlignment w:val="baseline"/>
              <w:rPr>
                <w:bCs/>
                <w:noProof/>
                <w:sz w:val="22"/>
                <w:szCs w:val="22"/>
                <w:bdr w:val="none" w:sz="0" w:space="0" w:color="auto" w:frame="1"/>
              </w:rPr>
            </w:pPr>
            <w:r w:rsidRPr="00E627A3">
              <w:rPr>
                <w:bCs/>
                <w:noProof/>
                <w:sz w:val="22"/>
                <w:szCs w:val="22"/>
                <w:bdr w:val="none" w:sz="0" w:space="0" w:color="auto" w:frame="1"/>
              </w:rPr>
              <w:t>Diğer</w:t>
            </w:r>
          </w:p>
        </w:tc>
        <w:tc>
          <w:tcPr>
            <w:tcW w:w="6505" w:type="dxa"/>
            <w:tcMar>
              <w:top w:w="75" w:type="dxa"/>
              <w:left w:w="75" w:type="dxa"/>
              <w:bottom w:w="75" w:type="dxa"/>
              <w:right w:w="75" w:type="dxa"/>
            </w:tcMar>
            <w:vAlign w:val="center"/>
          </w:tcPr>
          <w:p w14:paraId="5098069B"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Sürücü Belgesi Bilgisi,Askerlik Bilgisi, Bilgisayar Bilgisi, Sigara alışkanlığının bulunup bulunmadığı, İmza ve el yazısı bilgisi, İşyerinde kullanılacak  kıyafetler ve ekipmanlar için beden ölçüsü bilgisi</w:t>
            </w:r>
          </w:p>
        </w:tc>
      </w:tr>
    </w:tbl>
    <w:p w14:paraId="50385A3E" w14:textId="77777777" w:rsidR="00302BD5" w:rsidRPr="00E627A3" w:rsidRDefault="00302BD5" w:rsidP="00302BD5">
      <w:pPr>
        <w:spacing w:line="276" w:lineRule="auto"/>
        <w:jc w:val="both"/>
        <w:textAlignment w:val="baseline"/>
        <w:rPr>
          <w:noProof/>
          <w:sz w:val="22"/>
          <w:szCs w:val="22"/>
        </w:rPr>
      </w:pPr>
    </w:p>
    <w:p w14:paraId="1CEAE20E" w14:textId="77777777" w:rsidR="00302BD5" w:rsidRPr="00E627A3" w:rsidRDefault="00302BD5" w:rsidP="00302BD5">
      <w:pPr>
        <w:spacing w:line="276" w:lineRule="auto"/>
        <w:ind w:firstLine="708"/>
        <w:jc w:val="both"/>
        <w:textAlignment w:val="baseline"/>
        <w:rPr>
          <w:b/>
          <w:bCs/>
          <w:noProof/>
          <w:sz w:val="22"/>
          <w:szCs w:val="22"/>
          <w:bdr w:val="none" w:sz="0" w:space="0" w:color="auto" w:frame="1"/>
        </w:rPr>
      </w:pPr>
      <w:r w:rsidRPr="00E627A3">
        <w:rPr>
          <w:b/>
          <w:bCs/>
          <w:noProof/>
          <w:sz w:val="22"/>
          <w:szCs w:val="22"/>
          <w:bdr w:val="none" w:sz="0" w:space="0" w:color="auto" w:frame="1"/>
        </w:rPr>
        <w:t xml:space="preserve">1.2. Kişisel Verilerin Hangi Amaçlarla İşlendiği </w:t>
      </w:r>
    </w:p>
    <w:p w14:paraId="79EEEB47" w14:textId="77777777" w:rsidR="00302BD5" w:rsidRPr="00E627A3" w:rsidRDefault="00302BD5" w:rsidP="00302BD5">
      <w:pPr>
        <w:spacing w:line="276" w:lineRule="auto"/>
        <w:jc w:val="both"/>
        <w:textAlignment w:val="baseline"/>
        <w:rPr>
          <w:noProof/>
          <w:sz w:val="22"/>
          <w:szCs w:val="22"/>
        </w:rPr>
      </w:pPr>
    </w:p>
    <w:tbl>
      <w:tblPr>
        <w:tblStyle w:val="TabloKlavuzu"/>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7"/>
        <w:gridCol w:w="6520"/>
      </w:tblGrid>
      <w:tr w:rsidR="00302BD5" w:rsidRPr="00E627A3" w14:paraId="7472D90E" w14:textId="77777777" w:rsidTr="00866070">
        <w:tc>
          <w:tcPr>
            <w:tcW w:w="2537" w:type="dxa"/>
            <w:shd w:val="clear" w:color="auto" w:fill="BDD6EE" w:themeFill="accent1" w:themeFillTint="66"/>
            <w:hideMark/>
          </w:tcPr>
          <w:p w14:paraId="5DC50BD6" w14:textId="77777777" w:rsidR="00302BD5" w:rsidRPr="00E627A3" w:rsidRDefault="00302BD5" w:rsidP="00866070">
            <w:pPr>
              <w:spacing w:line="276" w:lineRule="auto"/>
              <w:jc w:val="center"/>
              <w:textAlignment w:val="baseline"/>
              <w:rPr>
                <w:b/>
                <w:noProof/>
                <w:sz w:val="22"/>
                <w:szCs w:val="22"/>
              </w:rPr>
            </w:pPr>
            <w:r w:rsidRPr="00E627A3">
              <w:rPr>
                <w:b/>
                <w:bCs/>
                <w:noProof/>
                <w:sz w:val="22"/>
                <w:szCs w:val="22"/>
                <w:bdr w:val="none" w:sz="0" w:space="0" w:color="auto" w:frame="1"/>
              </w:rPr>
              <w:t>Veri Kategorisi</w:t>
            </w:r>
          </w:p>
        </w:tc>
        <w:tc>
          <w:tcPr>
            <w:tcW w:w="6520" w:type="dxa"/>
            <w:shd w:val="clear" w:color="auto" w:fill="BDD6EE" w:themeFill="accent1" w:themeFillTint="66"/>
            <w:hideMark/>
          </w:tcPr>
          <w:p w14:paraId="6B63F31F" w14:textId="77777777" w:rsidR="00302BD5" w:rsidRPr="00E627A3" w:rsidRDefault="00302BD5" w:rsidP="00866070">
            <w:pPr>
              <w:spacing w:line="276" w:lineRule="auto"/>
              <w:jc w:val="center"/>
              <w:textAlignment w:val="baseline"/>
              <w:rPr>
                <w:b/>
                <w:noProof/>
                <w:sz w:val="22"/>
                <w:szCs w:val="22"/>
              </w:rPr>
            </w:pPr>
            <w:r w:rsidRPr="00E627A3">
              <w:rPr>
                <w:b/>
                <w:bCs/>
                <w:noProof/>
                <w:sz w:val="22"/>
                <w:szCs w:val="22"/>
                <w:bdr w:val="none" w:sz="0" w:space="0" w:color="auto" w:frame="1"/>
              </w:rPr>
              <w:t>Veri İşleme Amacı</w:t>
            </w:r>
          </w:p>
        </w:tc>
      </w:tr>
      <w:tr w:rsidR="00302BD5" w:rsidRPr="00E627A3" w14:paraId="090B8D5B" w14:textId="77777777" w:rsidTr="00866070">
        <w:tc>
          <w:tcPr>
            <w:tcW w:w="2537" w:type="dxa"/>
            <w:shd w:val="clear" w:color="auto" w:fill="EDEDED" w:themeFill="accent3" w:themeFillTint="33"/>
            <w:vAlign w:val="center"/>
            <w:hideMark/>
          </w:tcPr>
          <w:p w14:paraId="74FDE465"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Fiziksel Mekan Güvenlik Bilgisi</w:t>
            </w:r>
          </w:p>
        </w:tc>
        <w:tc>
          <w:tcPr>
            <w:tcW w:w="6520" w:type="dxa"/>
            <w:vAlign w:val="center"/>
            <w:hideMark/>
          </w:tcPr>
          <w:p w14:paraId="4B2FEFB3" w14:textId="77777777" w:rsidR="00302BD5" w:rsidRPr="00E627A3" w:rsidRDefault="00302BD5" w:rsidP="00866070">
            <w:pPr>
              <w:spacing w:line="276" w:lineRule="auto"/>
              <w:jc w:val="both"/>
              <w:textAlignment w:val="baseline"/>
              <w:rPr>
                <w:noProof/>
                <w:sz w:val="22"/>
                <w:szCs w:val="22"/>
              </w:rPr>
            </w:pPr>
            <w:r w:rsidRPr="00E627A3">
              <w:rPr>
                <w:noProof/>
                <w:sz w:val="22"/>
                <w:szCs w:val="22"/>
              </w:rPr>
              <w:t>Fiziksel Mekan Güvenliğinin Temini</w:t>
            </w:r>
          </w:p>
        </w:tc>
      </w:tr>
      <w:tr w:rsidR="00302BD5" w:rsidRPr="00E627A3" w14:paraId="77590BB8" w14:textId="77777777" w:rsidTr="00866070">
        <w:trPr>
          <w:trHeight w:val="5522"/>
        </w:trPr>
        <w:tc>
          <w:tcPr>
            <w:tcW w:w="2537" w:type="dxa"/>
            <w:shd w:val="clear" w:color="auto" w:fill="EDEDED" w:themeFill="accent3" w:themeFillTint="33"/>
            <w:vAlign w:val="center"/>
            <w:hideMark/>
          </w:tcPr>
          <w:p w14:paraId="1B3AA20B"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lastRenderedPageBreak/>
              <w:t>Kimlik Bilgileri, İletişim Bilgileri, Eğitim Bilgisi ve Mesleki Bilgi</w:t>
            </w:r>
          </w:p>
        </w:tc>
        <w:tc>
          <w:tcPr>
            <w:tcW w:w="6520" w:type="dxa"/>
            <w:vAlign w:val="center"/>
            <w:hideMark/>
          </w:tcPr>
          <w:p w14:paraId="33674C80"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İş Faaliyetlerinin Yürütülmesi / Denetimi</w:t>
            </w:r>
          </w:p>
          <w:p w14:paraId="1CEE8F70" w14:textId="77777777" w:rsidR="00302BD5" w:rsidRPr="00E627A3" w:rsidRDefault="00302BD5" w:rsidP="00866070">
            <w:pPr>
              <w:tabs>
                <w:tab w:val="num" w:pos="464"/>
              </w:tabs>
              <w:spacing w:line="276" w:lineRule="auto"/>
              <w:ind w:left="34"/>
              <w:jc w:val="both"/>
              <w:textAlignment w:val="baseline"/>
              <w:rPr>
                <w:noProof/>
                <w:sz w:val="22"/>
                <w:szCs w:val="22"/>
              </w:rPr>
            </w:pPr>
            <w:r w:rsidRPr="00E627A3">
              <w:rPr>
                <w:noProof/>
                <w:sz w:val="22"/>
                <w:szCs w:val="22"/>
                <w:bdr w:val="none" w:sz="0" w:space="0" w:color="auto" w:frame="1"/>
              </w:rPr>
              <w:t xml:space="preserve">İnsan kaynakları operasyonları yönetimi kapsamında </w:t>
            </w:r>
            <w:r w:rsidRPr="00E627A3">
              <w:rPr>
                <w:rStyle w:val="Kpr"/>
                <w:noProof/>
                <w:color w:val="auto"/>
                <w:sz w:val="22"/>
                <w:szCs w:val="22"/>
                <w:u w:val="none"/>
              </w:rPr>
              <w:t>İşe Alım Politikaları ve İstihdam</w:t>
            </w:r>
            <w:r w:rsidRPr="00E627A3">
              <w:rPr>
                <w:noProof/>
                <w:sz w:val="22"/>
                <w:szCs w:val="22"/>
              </w:rPr>
              <w:t xml:space="preserve">, </w:t>
            </w:r>
            <w:r w:rsidRPr="00E627A3">
              <w:rPr>
                <w:rStyle w:val="Kpr"/>
                <w:noProof/>
                <w:color w:val="auto"/>
                <w:sz w:val="22"/>
                <w:szCs w:val="22"/>
                <w:u w:val="none"/>
              </w:rPr>
              <w:t>Bordro ve Özlük Yönetimi</w:t>
            </w:r>
          </w:p>
          <w:p w14:paraId="0701735D" w14:textId="77777777" w:rsidR="00302BD5" w:rsidRPr="00E627A3" w:rsidRDefault="00302BD5" w:rsidP="00866070">
            <w:pPr>
              <w:tabs>
                <w:tab w:val="num" w:pos="464"/>
              </w:tabs>
              <w:spacing w:line="276" w:lineRule="auto"/>
              <w:ind w:left="34"/>
              <w:jc w:val="both"/>
              <w:textAlignment w:val="baseline"/>
              <w:rPr>
                <w:noProof/>
                <w:sz w:val="22"/>
                <w:szCs w:val="22"/>
              </w:rPr>
            </w:pPr>
            <w:r w:rsidRPr="00E627A3">
              <w:rPr>
                <w:rStyle w:val="Kpr"/>
                <w:noProof/>
                <w:color w:val="auto"/>
                <w:sz w:val="22"/>
                <w:szCs w:val="22"/>
                <w:u w:val="none"/>
              </w:rPr>
              <w:t>Çalışma İlişkilerinin Düzenlenmesi ve Takibi</w:t>
            </w:r>
          </w:p>
          <w:p w14:paraId="5DB368B0" w14:textId="77777777" w:rsidR="00302BD5" w:rsidRPr="00E627A3" w:rsidRDefault="00302BD5" w:rsidP="00866070">
            <w:pPr>
              <w:tabs>
                <w:tab w:val="num" w:pos="464"/>
              </w:tabs>
              <w:spacing w:line="276" w:lineRule="auto"/>
              <w:ind w:left="34"/>
              <w:jc w:val="both"/>
              <w:textAlignment w:val="baseline"/>
              <w:rPr>
                <w:noProof/>
                <w:sz w:val="22"/>
                <w:szCs w:val="22"/>
              </w:rPr>
            </w:pPr>
            <w:r w:rsidRPr="00E627A3">
              <w:rPr>
                <w:rStyle w:val="Kpr"/>
                <w:noProof/>
                <w:color w:val="auto"/>
                <w:sz w:val="22"/>
                <w:szCs w:val="22"/>
                <w:u w:val="none"/>
              </w:rPr>
              <w:t>Sendikal Süreçler ve Toplu İş Sözleşmesi</w:t>
            </w:r>
            <w:r w:rsidRPr="00E627A3">
              <w:rPr>
                <w:noProof/>
                <w:sz w:val="22"/>
                <w:szCs w:val="22"/>
              </w:rPr>
              <w:t xml:space="preserve">,   </w:t>
            </w:r>
            <w:r w:rsidRPr="00E627A3">
              <w:rPr>
                <w:rStyle w:val="Kpr"/>
                <w:noProof/>
                <w:color w:val="auto"/>
                <w:sz w:val="22"/>
                <w:szCs w:val="22"/>
                <w:u w:val="none"/>
              </w:rPr>
              <w:t>Disiplin Süreçleri</w:t>
            </w:r>
            <w:r w:rsidRPr="00E627A3">
              <w:rPr>
                <w:noProof/>
                <w:sz w:val="22"/>
                <w:szCs w:val="22"/>
              </w:rPr>
              <w:t xml:space="preserve"> ve </w:t>
            </w:r>
            <w:r w:rsidRPr="00E627A3">
              <w:rPr>
                <w:rStyle w:val="Kpr"/>
                <w:noProof/>
                <w:color w:val="auto"/>
                <w:sz w:val="22"/>
                <w:szCs w:val="22"/>
                <w:u w:val="none"/>
              </w:rPr>
              <w:t>Kalite Yönetim Sistemleri</w:t>
            </w:r>
            <w:r w:rsidRPr="00E627A3">
              <w:rPr>
                <w:noProof/>
                <w:sz w:val="22"/>
                <w:szCs w:val="22"/>
              </w:rPr>
              <w:t xml:space="preserve"> süreçlerinin yerine getirilmesi</w:t>
            </w:r>
          </w:p>
          <w:p w14:paraId="46C400BA"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Organizasyon ve Etkinlik Yönetimi</w:t>
            </w:r>
          </w:p>
          <w:p w14:paraId="685CC2C6"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Sigorta İşlemlerinin Takibi</w:t>
            </w:r>
          </w:p>
          <w:p w14:paraId="49A912A6"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Sözleşme süreçlerinin yürütülmesi</w:t>
            </w:r>
          </w:p>
          <w:p w14:paraId="763D59A5"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Talep/Şikayetlerin Takibi</w:t>
            </w:r>
          </w:p>
          <w:p w14:paraId="2AA50C00" w14:textId="77777777" w:rsidR="00302BD5" w:rsidRPr="00E627A3" w:rsidRDefault="00302BD5" w:rsidP="00866070">
            <w:pPr>
              <w:shd w:val="clear" w:color="auto" w:fill="FFFFFF" w:themeFill="background1"/>
              <w:spacing w:line="276" w:lineRule="auto"/>
              <w:ind w:left="34"/>
              <w:jc w:val="both"/>
              <w:textAlignment w:val="baseline"/>
              <w:rPr>
                <w:noProof/>
                <w:sz w:val="22"/>
                <w:szCs w:val="22"/>
              </w:rPr>
            </w:pPr>
            <w:r w:rsidRPr="00E627A3">
              <w:rPr>
                <w:noProof/>
                <w:sz w:val="22"/>
                <w:szCs w:val="22"/>
              </w:rPr>
              <w:t>Bilgi Güvenliği Süreçlerinin Yürütülmesi</w:t>
            </w:r>
          </w:p>
          <w:p w14:paraId="18CA159F" w14:textId="77777777" w:rsidR="00302BD5" w:rsidRPr="00E627A3" w:rsidRDefault="00302BD5" w:rsidP="00866070">
            <w:pPr>
              <w:shd w:val="clear" w:color="auto" w:fill="FFFFFF" w:themeFill="background1"/>
              <w:spacing w:line="276" w:lineRule="auto"/>
              <w:ind w:left="34"/>
              <w:jc w:val="both"/>
              <w:textAlignment w:val="baseline"/>
              <w:rPr>
                <w:noProof/>
                <w:sz w:val="22"/>
                <w:szCs w:val="22"/>
              </w:rPr>
            </w:pPr>
            <w:r w:rsidRPr="00E627A3">
              <w:rPr>
                <w:noProof/>
                <w:sz w:val="22"/>
                <w:szCs w:val="22"/>
              </w:rPr>
              <w:t>İç Denetim/ Soruşturma / İstihbarat Faaliyetlerinin Yürütülmesi</w:t>
            </w:r>
          </w:p>
          <w:p w14:paraId="1BAC4264"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Faaliyetlerin Mevzuata Uygun Yürütülmesi</w:t>
            </w:r>
          </w:p>
          <w:p w14:paraId="3A7BB0B3"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Yetkili Kişi, Kurum ve Kuruluşlara Bilgi Verilmesi</w:t>
            </w:r>
          </w:p>
          <w:p w14:paraId="3636899C"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Acil Durum Yönetimi Süreçlerinin Yürütülmesi</w:t>
            </w:r>
          </w:p>
          <w:p w14:paraId="654A038E"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Finans ve Muhasebe İşlerinin Yürütülmesi</w:t>
            </w:r>
          </w:p>
          <w:p w14:paraId="63774F47" w14:textId="77777777" w:rsidR="00302BD5" w:rsidRPr="00E627A3" w:rsidRDefault="00302BD5" w:rsidP="00866070">
            <w:pPr>
              <w:spacing w:line="276" w:lineRule="auto"/>
              <w:ind w:left="34"/>
              <w:jc w:val="both"/>
              <w:textAlignment w:val="baseline"/>
              <w:rPr>
                <w:bCs/>
                <w:noProof/>
                <w:sz w:val="22"/>
                <w:szCs w:val="22"/>
              </w:rPr>
            </w:pPr>
            <w:r w:rsidRPr="00E627A3">
              <w:rPr>
                <w:noProof/>
                <w:sz w:val="22"/>
                <w:szCs w:val="22"/>
              </w:rPr>
              <w:t>İletişim Faaliyetlerinin Yürütülmesi</w:t>
            </w:r>
          </w:p>
          <w:p w14:paraId="732937D3" w14:textId="77777777" w:rsidR="00302BD5" w:rsidRPr="00E627A3" w:rsidRDefault="00302BD5" w:rsidP="00866070">
            <w:pPr>
              <w:spacing w:line="276" w:lineRule="auto"/>
              <w:ind w:left="34"/>
              <w:jc w:val="both"/>
              <w:textAlignment w:val="baseline"/>
              <w:rPr>
                <w:noProof/>
                <w:sz w:val="22"/>
                <w:szCs w:val="22"/>
              </w:rPr>
            </w:pPr>
            <w:r w:rsidRPr="00E627A3">
              <w:rPr>
                <w:noProof/>
                <w:sz w:val="22"/>
                <w:szCs w:val="22"/>
              </w:rPr>
              <w:t>İş Sürekliliğinin Sağlanması Faaliyetlerinin Yürütülmesi</w:t>
            </w:r>
          </w:p>
          <w:p w14:paraId="0F4F7C1D" w14:textId="77777777" w:rsidR="00302BD5" w:rsidRPr="00E627A3" w:rsidRDefault="00302BD5" w:rsidP="00866070">
            <w:pPr>
              <w:spacing w:line="276" w:lineRule="auto"/>
              <w:ind w:left="34"/>
              <w:jc w:val="both"/>
              <w:textAlignment w:val="baseline"/>
              <w:rPr>
                <w:noProof/>
                <w:sz w:val="22"/>
                <w:szCs w:val="22"/>
              </w:rPr>
            </w:pPr>
            <w:r w:rsidRPr="00E627A3">
              <w:rPr>
                <w:bCs/>
                <w:noProof/>
                <w:sz w:val="22"/>
                <w:szCs w:val="22"/>
                <w:bdr w:val="none" w:sz="0" w:space="0" w:color="auto" w:frame="1"/>
              </w:rPr>
              <w:t>Hukuksal, Teknik ve İdari Sonucu Olan Faaliyetlerin Gerçekleştirilmesi</w:t>
            </w:r>
          </w:p>
        </w:tc>
      </w:tr>
      <w:tr w:rsidR="00302BD5" w:rsidRPr="00E627A3" w14:paraId="02992789" w14:textId="77777777" w:rsidTr="00866070">
        <w:tc>
          <w:tcPr>
            <w:tcW w:w="2537" w:type="dxa"/>
            <w:shd w:val="clear" w:color="auto" w:fill="EDEDED" w:themeFill="accent3" w:themeFillTint="33"/>
            <w:vAlign w:val="center"/>
            <w:hideMark/>
          </w:tcPr>
          <w:p w14:paraId="2E2391F9"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Finans Bilgileri</w:t>
            </w:r>
          </w:p>
        </w:tc>
        <w:tc>
          <w:tcPr>
            <w:tcW w:w="6520" w:type="dxa"/>
            <w:vAlign w:val="center"/>
            <w:hideMark/>
          </w:tcPr>
          <w:p w14:paraId="25A3C850" w14:textId="77777777" w:rsidR="00302BD5" w:rsidRPr="00E627A3" w:rsidRDefault="00302BD5" w:rsidP="00866070">
            <w:pPr>
              <w:spacing w:line="276" w:lineRule="auto"/>
              <w:jc w:val="both"/>
              <w:textAlignment w:val="baseline"/>
              <w:rPr>
                <w:noProof/>
                <w:sz w:val="22"/>
                <w:szCs w:val="22"/>
              </w:rPr>
            </w:pPr>
            <w:r w:rsidRPr="00E627A3">
              <w:rPr>
                <w:noProof/>
                <w:sz w:val="22"/>
                <w:szCs w:val="22"/>
              </w:rPr>
              <w:t>Finans ve Muhasebe İşlerinin Yürütülmesi</w:t>
            </w:r>
          </w:p>
          <w:p w14:paraId="17486A26" w14:textId="77777777" w:rsidR="00302BD5" w:rsidRPr="00E627A3" w:rsidRDefault="00302BD5" w:rsidP="00866070">
            <w:pPr>
              <w:spacing w:line="276" w:lineRule="auto"/>
              <w:jc w:val="both"/>
              <w:textAlignment w:val="baseline"/>
              <w:rPr>
                <w:noProof/>
                <w:sz w:val="22"/>
                <w:szCs w:val="22"/>
              </w:rPr>
            </w:pPr>
            <w:r w:rsidRPr="00E627A3">
              <w:rPr>
                <w:noProof/>
                <w:sz w:val="22"/>
                <w:szCs w:val="22"/>
              </w:rPr>
              <w:t>Faaliyetlerin Mevzuata Uygun Yürütülmesi</w:t>
            </w:r>
          </w:p>
          <w:p w14:paraId="501CF96A" w14:textId="77777777" w:rsidR="00302BD5" w:rsidRPr="00E627A3" w:rsidRDefault="00302BD5" w:rsidP="00866070">
            <w:pPr>
              <w:spacing w:line="276" w:lineRule="auto"/>
              <w:jc w:val="both"/>
              <w:textAlignment w:val="baseline"/>
              <w:rPr>
                <w:noProof/>
                <w:sz w:val="22"/>
                <w:szCs w:val="22"/>
              </w:rPr>
            </w:pPr>
            <w:r w:rsidRPr="00E627A3">
              <w:rPr>
                <w:noProof/>
                <w:sz w:val="22"/>
                <w:szCs w:val="22"/>
              </w:rPr>
              <w:t>Sözleşme süreçlerinin Yürütülmesi</w:t>
            </w:r>
          </w:p>
        </w:tc>
      </w:tr>
      <w:tr w:rsidR="00302BD5" w:rsidRPr="00E627A3" w14:paraId="1B06C017" w14:textId="77777777" w:rsidTr="00866070">
        <w:tc>
          <w:tcPr>
            <w:tcW w:w="2537" w:type="dxa"/>
            <w:shd w:val="clear" w:color="auto" w:fill="EDEDED" w:themeFill="accent3" w:themeFillTint="33"/>
            <w:vAlign w:val="center"/>
            <w:hideMark/>
          </w:tcPr>
          <w:p w14:paraId="488E65F2"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İşlem Bilgisi</w:t>
            </w:r>
          </w:p>
        </w:tc>
        <w:tc>
          <w:tcPr>
            <w:tcW w:w="6520" w:type="dxa"/>
            <w:vAlign w:val="center"/>
            <w:hideMark/>
          </w:tcPr>
          <w:p w14:paraId="19E9D115" w14:textId="77777777" w:rsidR="00302BD5" w:rsidRPr="00E627A3" w:rsidRDefault="00302BD5" w:rsidP="00866070">
            <w:pPr>
              <w:spacing w:line="276" w:lineRule="auto"/>
              <w:jc w:val="both"/>
              <w:textAlignment w:val="baseline"/>
              <w:rPr>
                <w:noProof/>
                <w:sz w:val="22"/>
                <w:szCs w:val="22"/>
              </w:rPr>
            </w:pPr>
            <w:r w:rsidRPr="00E627A3">
              <w:rPr>
                <w:noProof/>
                <w:sz w:val="22"/>
                <w:szCs w:val="22"/>
              </w:rPr>
              <w:t>İş Faaliyetlerinin Yürütülmesi / Denetimi</w:t>
            </w:r>
          </w:p>
          <w:p w14:paraId="3A06C6C8" w14:textId="77777777" w:rsidR="00302BD5" w:rsidRPr="00E627A3" w:rsidRDefault="00302BD5" w:rsidP="00866070">
            <w:pPr>
              <w:spacing w:line="276" w:lineRule="auto"/>
              <w:jc w:val="both"/>
              <w:textAlignment w:val="baseline"/>
              <w:rPr>
                <w:noProof/>
                <w:sz w:val="22"/>
                <w:szCs w:val="22"/>
              </w:rPr>
            </w:pPr>
            <w:r w:rsidRPr="00E627A3">
              <w:rPr>
                <w:noProof/>
                <w:sz w:val="22"/>
                <w:szCs w:val="22"/>
              </w:rPr>
              <w:t>Talep/ Şikayetlerin Takibi</w:t>
            </w:r>
          </w:p>
          <w:p w14:paraId="3104AA51" w14:textId="77777777" w:rsidR="00302BD5" w:rsidRPr="00E627A3" w:rsidRDefault="00302BD5" w:rsidP="00866070">
            <w:pPr>
              <w:spacing w:line="276" w:lineRule="auto"/>
              <w:jc w:val="both"/>
              <w:textAlignment w:val="baseline"/>
              <w:rPr>
                <w:noProof/>
                <w:sz w:val="22"/>
                <w:szCs w:val="22"/>
              </w:rPr>
            </w:pPr>
            <w:r w:rsidRPr="00E627A3">
              <w:rPr>
                <w:noProof/>
                <w:sz w:val="22"/>
                <w:szCs w:val="22"/>
              </w:rPr>
              <w:t>Mal/Hizmet Satış Süreçlerinin Yürütülmesi</w:t>
            </w:r>
          </w:p>
        </w:tc>
      </w:tr>
      <w:tr w:rsidR="00302BD5" w:rsidRPr="00E627A3" w14:paraId="1C0F8A29" w14:textId="77777777" w:rsidTr="00866070">
        <w:tc>
          <w:tcPr>
            <w:tcW w:w="2537" w:type="dxa"/>
            <w:shd w:val="clear" w:color="auto" w:fill="EDEDED" w:themeFill="accent3" w:themeFillTint="33"/>
            <w:vAlign w:val="center"/>
            <w:hideMark/>
          </w:tcPr>
          <w:p w14:paraId="6D0403F3"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Aile Bireyleri Bilgisi</w:t>
            </w:r>
          </w:p>
        </w:tc>
        <w:tc>
          <w:tcPr>
            <w:tcW w:w="6520" w:type="dxa"/>
            <w:vAlign w:val="center"/>
            <w:hideMark/>
          </w:tcPr>
          <w:p w14:paraId="4E187A10" w14:textId="77777777" w:rsidR="00302BD5" w:rsidRPr="00E627A3" w:rsidRDefault="00302BD5" w:rsidP="00866070">
            <w:pPr>
              <w:spacing w:line="276" w:lineRule="auto"/>
              <w:jc w:val="both"/>
              <w:textAlignment w:val="baseline"/>
              <w:rPr>
                <w:noProof/>
                <w:sz w:val="22"/>
                <w:szCs w:val="22"/>
              </w:rPr>
            </w:pPr>
            <w:r w:rsidRPr="00E627A3">
              <w:rPr>
                <w:noProof/>
                <w:sz w:val="22"/>
                <w:szCs w:val="22"/>
              </w:rPr>
              <w:t>Asgari Geçim İndirimi Ödemelerinin Sağlanması Amacıyla</w:t>
            </w:r>
          </w:p>
        </w:tc>
      </w:tr>
      <w:tr w:rsidR="00302BD5" w:rsidRPr="00E627A3" w14:paraId="231B3796" w14:textId="77777777" w:rsidTr="00866070">
        <w:trPr>
          <w:trHeight w:val="480"/>
        </w:trPr>
        <w:tc>
          <w:tcPr>
            <w:tcW w:w="2537" w:type="dxa"/>
            <w:shd w:val="clear" w:color="auto" w:fill="EDEDED" w:themeFill="accent3" w:themeFillTint="33"/>
            <w:vAlign w:val="center"/>
          </w:tcPr>
          <w:p w14:paraId="1B341246"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Yakın Bilgisi</w:t>
            </w:r>
          </w:p>
        </w:tc>
        <w:tc>
          <w:tcPr>
            <w:tcW w:w="6520" w:type="dxa"/>
            <w:vAlign w:val="center"/>
          </w:tcPr>
          <w:p w14:paraId="37ADD6EE" w14:textId="77777777" w:rsidR="00302BD5" w:rsidRPr="00E627A3" w:rsidRDefault="00302BD5" w:rsidP="00866070">
            <w:pPr>
              <w:spacing w:line="276" w:lineRule="auto"/>
              <w:jc w:val="both"/>
              <w:textAlignment w:val="baseline"/>
              <w:rPr>
                <w:noProof/>
                <w:sz w:val="22"/>
                <w:szCs w:val="22"/>
              </w:rPr>
            </w:pPr>
            <w:r w:rsidRPr="00E627A3">
              <w:rPr>
                <w:noProof/>
                <w:sz w:val="22"/>
                <w:szCs w:val="22"/>
              </w:rPr>
              <w:t>İletişim Faaliyetlerinin Yürütülmesi</w:t>
            </w:r>
          </w:p>
        </w:tc>
      </w:tr>
      <w:tr w:rsidR="00302BD5" w:rsidRPr="00E627A3" w14:paraId="358A1CCC" w14:textId="77777777" w:rsidTr="00866070">
        <w:trPr>
          <w:trHeight w:val="648"/>
        </w:trPr>
        <w:tc>
          <w:tcPr>
            <w:tcW w:w="2537" w:type="dxa"/>
            <w:shd w:val="clear" w:color="auto" w:fill="EDEDED" w:themeFill="accent3" w:themeFillTint="33"/>
            <w:vAlign w:val="center"/>
            <w:hideMark/>
          </w:tcPr>
          <w:p w14:paraId="66304823"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Hukuki İşlem Bilgisi</w:t>
            </w:r>
          </w:p>
        </w:tc>
        <w:tc>
          <w:tcPr>
            <w:tcW w:w="6520" w:type="dxa"/>
            <w:vAlign w:val="center"/>
            <w:hideMark/>
          </w:tcPr>
          <w:p w14:paraId="654C4DF7" w14:textId="77777777" w:rsidR="00302BD5" w:rsidRPr="00E627A3" w:rsidRDefault="00302BD5" w:rsidP="00866070">
            <w:pPr>
              <w:spacing w:line="276" w:lineRule="auto"/>
              <w:jc w:val="both"/>
              <w:textAlignment w:val="baseline"/>
              <w:rPr>
                <w:noProof/>
                <w:sz w:val="22"/>
                <w:szCs w:val="22"/>
              </w:rPr>
            </w:pPr>
            <w:r w:rsidRPr="00E627A3">
              <w:rPr>
                <w:noProof/>
                <w:sz w:val="22"/>
                <w:szCs w:val="22"/>
              </w:rPr>
              <w:t>Hukuk İşlerinin Takibi ve Yürütülmesi, Sözleşme süreçlerinin yürütülmesi</w:t>
            </w:r>
          </w:p>
          <w:p w14:paraId="3B57E21C" w14:textId="77777777" w:rsidR="00302BD5" w:rsidRPr="00E627A3" w:rsidRDefault="00302BD5" w:rsidP="00866070">
            <w:pPr>
              <w:spacing w:line="276" w:lineRule="auto"/>
              <w:jc w:val="both"/>
              <w:textAlignment w:val="baseline"/>
              <w:rPr>
                <w:noProof/>
                <w:sz w:val="22"/>
                <w:szCs w:val="22"/>
              </w:rPr>
            </w:pPr>
            <w:r w:rsidRPr="00E627A3">
              <w:rPr>
                <w:noProof/>
                <w:sz w:val="22"/>
                <w:szCs w:val="22"/>
              </w:rPr>
              <w:t>Yetkili Kişi, Kurum ve Kuruluşlara Bilgi Verilmesi</w:t>
            </w:r>
          </w:p>
        </w:tc>
      </w:tr>
      <w:tr w:rsidR="00302BD5" w:rsidRPr="00E627A3" w14:paraId="3260C8B8" w14:textId="77777777" w:rsidTr="00866070">
        <w:trPr>
          <w:trHeight w:val="843"/>
        </w:trPr>
        <w:tc>
          <w:tcPr>
            <w:tcW w:w="2537" w:type="dxa"/>
            <w:shd w:val="clear" w:color="auto" w:fill="EDEDED" w:themeFill="accent3" w:themeFillTint="33"/>
            <w:vAlign w:val="center"/>
            <w:hideMark/>
          </w:tcPr>
          <w:p w14:paraId="0E7F82AC"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Aile Bireyleri ve Yakın Bilgisi, Cinsiyet</w:t>
            </w:r>
          </w:p>
        </w:tc>
        <w:tc>
          <w:tcPr>
            <w:tcW w:w="6520" w:type="dxa"/>
            <w:vAlign w:val="center"/>
            <w:hideMark/>
          </w:tcPr>
          <w:p w14:paraId="4CC4BBAD" w14:textId="77777777" w:rsidR="00302BD5" w:rsidRPr="00E627A3" w:rsidRDefault="00302BD5" w:rsidP="00866070">
            <w:pPr>
              <w:spacing w:line="276" w:lineRule="auto"/>
              <w:jc w:val="both"/>
              <w:textAlignment w:val="baseline"/>
              <w:rPr>
                <w:noProof/>
                <w:sz w:val="22"/>
                <w:szCs w:val="22"/>
              </w:rPr>
            </w:pPr>
            <w:r w:rsidRPr="00E627A3">
              <w:rPr>
                <w:noProof/>
                <w:sz w:val="22"/>
                <w:szCs w:val="22"/>
              </w:rPr>
              <w:t>Yetkili Kişi, Kurum ve Kuruluşlara Bilgi Verilmesi</w:t>
            </w:r>
          </w:p>
        </w:tc>
      </w:tr>
      <w:tr w:rsidR="00302BD5" w:rsidRPr="00E627A3" w14:paraId="4BF8231C" w14:textId="77777777" w:rsidTr="00866070">
        <w:tc>
          <w:tcPr>
            <w:tcW w:w="2537" w:type="dxa"/>
            <w:shd w:val="clear" w:color="auto" w:fill="EDEDED" w:themeFill="accent3" w:themeFillTint="33"/>
            <w:vAlign w:val="center"/>
            <w:hideMark/>
          </w:tcPr>
          <w:p w14:paraId="460111C3"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Cinsiyet</w:t>
            </w:r>
          </w:p>
        </w:tc>
        <w:tc>
          <w:tcPr>
            <w:tcW w:w="6520" w:type="dxa"/>
            <w:vAlign w:val="center"/>
            <w:hideMark/>
          </w:tcPr>
          <w:p w14:paraId="3213344A" w14:textId="77777777" w:rsidR="00302BD5" w:rsidRPr="00E627A3" w:rsidRDefault="00302BD5" w:rsidP="00866070">
            <w:pPr>
              <w:pStyle w:val="AralkYok"/>
              <w:tabs>
                <w:tab w:val="num" w:pos="464"/>
              </w:tabs>
              <w:spacing w:line="276" w:lineRule="auto"/>
              <w:jc w:val="both"/>
              <w:rPr>
                <w:noProof/>
                <w:color w:val="auto"/>
                <w:sz w:val="22"/>
                <w:szCs w:val="22"/>
                <w:lang w:eastAsia="tr-TR"/>
              </w:rPr>
            </w:pPr>
            <w:r w:rsidRPr="00E627A3">
              <w:rPr>
                <w:noProof/>
                <w:color w:val="auto"/>
                <w:sz w:val="22"/>
                <w:szCs w:val="22"/>
                <w:lang w:eastAsia="tr-TR"/>
              </w:rPr>
              <w:t>İş Sürekliliğinin Sağlanması Faaliyetlerinin Yürütülmesi</w:t>
            </w:r>
          </w:p>
          <w:p w14:paraId="25C9DB8B" w14:textId="77777777" w:rsidR="00302BD5" w:rsidRPr="00E627A3" w:rsidRDefault="00302BD5" w:rsidP="00866070">
            <w:pPr>
              <w:spacing w:line="276" w:lineRule="auto"/>
              <w:jc w:val="both"/>
              <w:textAlignment w:val="baseline"/>
              <w:rPr>
                <w:noProof/>
                <w:sz w:val="22"/>
                <w:szCs w:val="22"/>
              </w:rPr>
            </w:pPr>
            <w:r w:rsidRPr="00E627A3">
              <w:rPr>
                <w:noProof/>
                <w:sz w:val="22"/>
                <w:szCs w:val="22"/>
              </w:rPr>
              <w:t>İş Süreçlerinin İyileştirilmesine Yönelik Önerilerin Alınması ve Değerlendirilmesi</w:t>
            </w:r>
          </w:p>
        </w:tc>
      </w:tr>
      <w:tr w:rsidR="00302BD5" w:rsidRPr="00E627A3" w14:paraId="09E22C1D" w14:textId="77777777" w:rsidTr="00866070">
        <w:tc>
          <w:tcPr>
            <w:tcW w:w="2537" w:type="dxa"/>
            <w:shd w:val="clear" w:color="auto" w:fill="EDEDED" w:themeFill="accent3" w:themeFillTint="33"/>
            <w:vAlign w:val="center"/>
            <w:hideMark/>
          </w:tcPr>
          <w:p w14:paraId="0967CB2F"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Görsel ve İşitsel Kayıtlar</w:t>
            </w:r>
          </w:p>
        </w:tc>
        <w:tc>
          <w:tcPr>
            <w:tcW w:w="6520" w:type="dxa"/>
            <w:vAlign w:val="center"/>
            <w:hideMark/>
          </w:tcPr>
          <w:p w14:paraId="6DEA6DAA" w14:textId="77777777" w:rsidR="00302BD5" w:rsidRPr="00E627A3" w:rsidRDefault="00302BD5" w:rsidP="00866070">
            <w:pPr>
              <w:spacing w:line="276" w:lineRule="auto"/>
              <w:jc w:val="both"/>
              <w:textAlignment w:val="baseline"/>
              <w:rPr>
                <w:noProof/>
                <w:sz w:val="22"/>
                <w:szCs w:val="22"/>
              </w:rPr>
            </w:pPr>
            <w:r w:rsidRPr="00E627A3">
              <w:rPr>
                <w:noProof/>
                <w:sz w:val="22"/>
                <w:szCs w:val="22"/>
              </w:rPr>
              <w:t>Taşınır Mal ve Kaynaklarının Güvenliğinin Temini</w:t>
            </w:r>
          </w:p>
          <w:p w14:paraId="557DF750" w14:textId="77777777" w:rsidR="00302BD5" w:rsidRPr="00E627A3" w:rsidRDefault="00302BD5" w:rsidP="00866070">
            <w:pPr>
              <w:spacing w:line="276" w:lineRule="auto"/>
              <w:jc w:val="both"/>
              <w:textAlignment w:val="baseline"/>
              <w:rPr>
                <w:noProof/>
                <w:sz w:val="22"/>
                <w:szCs w:val="22"/>
              </w:rPr>
            </w:pPr>
            <w:r w:rsidRPr="00E627A3">
              <w:rPr>
                <w:noProof/>
                <w:sz w:val="22"/>
                <w:szCs w:val="22"/>
              </w:rPr>
              <w:t>Veri Sorumlusu Operasyonlarının Güvenliğinin Temini</w:t>
            </w:r>
          </w:p>
          <w:p w14:paraId="5C8588E9" w14:textId="77777777" w:rsidR="00302BD5" w:rsidRPr="00E627A3" w:rsidRDefault="00302BD5" w:rsidP="00866070">
            <w:pPr>
              <w:spacing w:line="276" w:lineRule="auto"/>
              <w:jc w:val="both"/>
              <w:textAlignment w:val="baseline"/>
              <w:rPr>
                <w:noProof/>
                <w:sz w:val="22"/>
                <w:szCs w:val="22"/>
              </w:rPr>
            </w:pPr>
            <w:r w:rsidRPr="00E627A3">
              <w:rPr>
                <w:noProof/>
                <w:sz w:val="22"/>
                <w:szCs w:val="22"/>
              </w:rPr>
              <w:t>Mal/Hizmet Üretim ve Operasyon Süreçlerinin Yürütülmesi</w:t>
            </w:r>
          </w:p>
        </w:tc>
      </w:tr>
      <w:tr w:rsidR="00302BD5" w:rsidRPr="00E627A3" w14:paraId="7E3C4F15" w14:textId="77777777" w:rsidTr="00866070">
        <w:tc>
          <w:tcPr>
            <w:tcW w:w="2537" w:type="dxa"/>
            <w:shd w:val="clear" w:color="auto" w:fill="EDEDED" w:themeFill="accent3" w:themeFillTint="33"/>
            <w:vAlign w:val="center"/>
          </w:tcPr>
          <w:p w14:paraId="44C3035E"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Kimlik Verisi, İletişim Verisi, Mesleki Bilgi</w:t>
            </w:r>
          </w:p>
        </w:tc>
        <w:tc>
          <w:tcPr>
            <w:tcW w:w="6520" w:type="dxa"/>
            <w:vAlign w:val="center"/>
          </w:tcPr>
          <w:p w14:paraId="0864F4C9" w14:textId="77777777" w:rsidR="00302BD5" w:rsidRPr="00E627A3" w:rsidRDefault="00302BD5" w:rsidP="00866070">
            <w:pPr>
              <w:spacing w:line="276" w:lineRule="auto"/>
              <w:jc w:val="both"/>
              <w:textAlignment w:val="baseline"/>
              <w:rPr>
                <w:noProof/>
                <w:sz w:val="22"/>
                <w:szCs w:val="22"/>
              </w:rPr>
            </w:pPr>
            <w:r w:rsidRPr="00E627A3">
              <w:rPr>
                <w:noProof/>
                <w:sz w:val="22"/>
                <w:szCs w:val="22"/>
              </w:rPr>
              <w:t>İş Faaliyetlerinin Yürütülmesi/Denetimi</w:t>
            </w:r>
          </w:p>
          <w:p w14:paraId="240F6903" w14:textId="77777777" w:rsidR="00302BD5" w:rsidRPr="00E627A3" w:rsidRDefault="00302BD5" w:rsidP="00866070">
            <w:pPr>
              <w:spacing w:line="276" w:lineRule="auto"/>
              <w:jc w:val="both"/>
              <w:textAlignment w:val="baseline"/>
              <w:rPr>
                <w:noProof/>
                <w:sz w:val="22"/>
                <w:szCs w:val="22"/>
              </w:rPr>
            </w:pPr>
            <w:r w:rsidRPr="00E627A3">
              <w:rPr>
                <w:sz w:val="22"/>
                <w:szCs w:val="22"/>
              </w:rPr>
              <w:t xml:space="preserve">Mal/hizmet satın alım/satış süreçleri ile iletişim faaliyetlerinin </w:t>
            </w:r>
            <w:r w:rsidRPr="00E627A3">
              <w:rPr>
                <w:sz w:val="22"/>
                <w:szCs w:val="22"/>
              </w:rPr>
              <w:lastRenderedPageBreak/>
              <w:t>yürütülmesi amaçlarıyla</w:t>
            </w:r>
          </w:p>
        </w:tc>
      </w:tr>
      <w:tr w:rsidR="00302BD5" w:rsidRPr="00E627A3" w14:paraId="17EC96D6" w14:textId="77777777" w:rsidTr="00866070">
        <w:tc>
          <w:tcPr>
            <w:tcW w:w="2537" w:type="dxa"/>
            <w:shd w:val="clear" w:color="auto" w:fill="EDEDED" w:themeFill="accent3" w:themeFillTint="33"/>
            <w:vAlign w:val="center"/>
          </w:tcPr>
          <w:p w14:paraId="6AB2E544"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lastRenderedPageBreak/>
              <w:t>Kimlik Verisi,İletişim Verisi</w:t>
            </w:r>
          </w:p>
        </w:tc>
        <w:tc>
          <w:tcPr>
            <w:tcW w:w="6520" w:type="dxa"/>
            <w:vAlign w:val="center"/>
          </w:tcPr>
          <w:p w14:paraId="6C125FA8" w14:textId="77777777" w:rsidR="00302BD5" w:rsidRPr="00E627A3" w:rsidRDefault="00302BD5" w:rsidP="00866070">
            <w:pPr>
              <w:spacing w:line="276" w:lineRule="auto"/>
              <w:jc w:val="both"/>
              <w:textAlignment w:val="baseline"/>
              <w:rPr>
                <w:noProof/>
                <w:sz w:val="22"/>
                <w:szCs w:val="22"/>
              </w:rPr>
            </w:pPr>
            <w:r w:rsidRPr="00E627A3">
              <w:rPr>
                <w:sz w:val="22"/>
                <w:szCs w:val="22"/>
              </w:rPr>
              <w:t>Vize Başvurusu, Yurtdışı Fuar/gezi, Uçak Bileti Temini, Konaklama ve Benzeri Mahiyetteki Organizasyon ve Etkinliklerin Yönetimi Amacıyla</w:t>
            </w:r>
          </w:p>
        </w:tc>
      </w:tr>
      <w:tr w:rsidR="00302BD5" w:rsidRPr="00E627A3" w14:paraId="6AE15808" w14:textId="77777777" w:rsidTr="00866070">
        <w:tc>
          <w:tcPr>
            <w:tcW w:w="2537" w:type="dxa"/>
            <w:shd w:val="clear" w:color="auto" w:fill="EDEDED" w:themeFill="accent3" w:themeFillTint="33"/>
            <w:vAlign w:val="center"/>
            <w:hideMark/>
          </w:tcPr>
          <w:p w14:paraId="6A634B4F"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Sağlık Verisi</w:t>
            </w:r>
          </w:p>
        </w:tc>
        <w:tc>
          <w:tcPr>
            <w:tcW w:w="6520" w:type="dxa"/>
            <w:vAlign w:val="center"/>
            <w:hideMark/>
          </w:tcPr>
          <w:p w14:paraId="7E4CFF0B" w14:textId="77777777" w:rsidR="00302BD5" w:rsidRPr="00E627A3" w:rsidRDefault="00302BD5" w:rsidP="00866070">
            <w:pPr>
              <w:tabs>
                <w:tab w:val="left" w:pos="9923"/>
              </w:tabs>
              <w:spacing w:line="276" w:lineRule="auto"/>
              <w:contextualSpacing/>
              <w:jc w:val="both"/>
              <w:rPr>
                <w:noProof/>
                <w:sz w:val="22"/>
                <w:szCs w:val="22"/>
              </w:rPr>
            </w:pPr>
            <w:r w:rsidRPr="00E627A3">
              <w:rPr>
                <w:noProof/>
                <w:sz w:val="22"/>
                <w:szCs w:val="22"/>
              </w:rPr>
              <w:t>İş Sağlığı ve Güvenliği Faaliyetlerinin Yürütülmesi</w:t>
            </w:r>
          </w:p>
        </w:tc>
      </w:tr>
      <w:tr w:rsidR="00302BD5" w:rsidRPr="00E627A3" w14:paraId="53DF5715" w14:textId="77777777" w:rsidTr="00866070">
        <w:tc>
          <w:tcPr>
            <w:tcW w:w="2537" w:type="dxa"/>
            <w:shd w:val="clear" w:color="auto" w:fill="EDEDED" w:themeFill="accent3" w:themeFillTint="33"/>
            <w:vAlign w:val="center"/>
            <w:hideMark/>
          </w:tcPr>
          <w:p w14:paraId="61FB21AA" w14:textId="507DC421" w:rsidR="00302BD5" w:rsidRPr="00E627A3" w:rsidRDefault="00302BD5" w:rsidP="00866070">
            <w:pPr>
              <w:spacing w:line="276" w:lineRule="auto"/>
              <w:jc w:val="center"/>
              <w:textAlignment w:val="baseline"/>
              <w:rPr>
                <w:noProof/>
                <w:sz w:val="22"/>
                <w:szCs w:val="22"/>
              </w:rPr>
            </w:pPr>
            <w:r w:rsidRPr="00E627A3">
              <w:rPr>
                <w:noProof/>
                <w:sz w:val="22"/>
                <w:szCs w:val="22"/>
              </w:rPr>
              <w:t>Kimlik Ve</w:t>
            </w:r>
            <w:r w:rsidR="00917177">
              <w:rPr>
                <w:noProof/>
                <w:sz w:val="22"/>
                <w:szCs w:val="22"/>
              </w:rPr>
              <w:t>risi, İletişim Verisi</w:t>
            </w:r>
          </w:p>
        </w:tc>
        <w:tc>
          <w:tcPr>
            <w:tcW w:w="6520" w:type="dxa"/>
            <w:vAlign w:val="center"/>
            <w:hideMark/>
          </w:tcPr>
          <w:p w14:paraId="7A477336" w14:textId="77777777" w:rsidR="00302BD5" w:rsidRPr="00E627A3" w:rsidRDefault="00302BD5" w:rsidP="00866070">
            <w:pPr>
              <w:spacing w:line="276" w:lineRule="auto"/>
              <w:jc w:val="both"/>
              <w:textAlignment w:val="baseline"/>
              <w:rPr>
                <w:noProof/>
                <w:sz w:val="22"/>
                <w:szCs w:val="22"/>
              </w:rPr>
            </w:pPr>
            <w:r w:rsidRPr="00E627A3">
              <w:rPr>
                <w:noProof/>
                <w:sz w:val="22"/>
                <w:szCs w:val="22"/>
              </w:rPr>
              <w:t>Firma/Ürün/Hizmetlere Bağlılık Süreçlerinin Yürütülmesi</w:t>
            </w:r>
          </w:p>
          <w:p w14:paraId="208DE37E" w14:textId="77777777" w:rsidR="00302BD5" w:rsidRPr="00E627A3" w:rsidRDefault="00302BD5" w:rsidP="00866070">
            <w:pPr>
              <w:spacing w:line="276" w:lineRule="auto"/>
              <w:jc w:val="both"/>
              <w:textAlignment w:val="baseline"/>
              <w:rPr>
                <w:noProof/>
                <w:sz w:val="22"/>
                <w:szCs w:val="22"/>
              </w:rPr>
            </w:pPr>
            <w:r w:rsidRPr="00E627A3">
              <w:rPr>
                <w:noProof/>
                <w:sz w:val="22"/>
                <w:szCs w:val="22"/>
              </w:rPr>
              <w:t>İş Süreçlerinin İyileştirilmesine Yönelik Önerilerin Alınması ve Değerlendirilmesi</w:t>
            </w:r>
          </w:p>
          <w:p w14:paraId="7E5D1443" w14:textId="0C8F082E" w:rsidR="00302BD5" w:rsidRPr="00E627A3" w:rsidRDefault="00302BD5" w:rsidP="00866070">
            <w:pPr>
              <w:spacing w:line="276" w:lineRule="auto"/>
              <w:jc w:val="both"/>
              <w:textAlignment w:val="baseline"/>
              <w:rPr>
                <w:noProof/>
                <w:sz w:val="22"/>
                <w:szCs w:val="22"/>
              </w:rPr>
            </w:pPr>
          </w:p>
        </w:tc>
      </w:tr>
    </w:tbl>
    <w:p w14:paraId="3A1CAD80" w14:textId="77777777" w:rsidR="00302BD5" w:rsidRPr="00E627A3" w:rsidRDefault="00302BD5" w:rsidP="00302BD5">
      <w:pPr>
        <w:spacing w:line="276" w:lineRule="auto"/>
        <w:jc w:val="both"/>
        <w:textAlignment w:val="baseline"/>
        <w:rPr>
          <w:noProof/>
          <w:sz w:val="22"/>
          <w:szCs w:val="22"/>
        </w:rPr>
      </w:pPr>
    </w:p>
    <w:p w14:paraId="7938DE6A" w14:textId="77777777" w:rsidR="00302BD5" w:rsidRPr="00E627A3" w:rsidRDefault="00302BD5" w:rsidP="00302BD5">
      <w:pPr>
        <w:spacing w:line="276" w:lineRule="auto"/>
        <w:jc w:val="both"/>
        <w:textAlignment w:val="baseline"/>
        <w:rPr>
          <w:b/>
          <w:bCs/>
          <w:noProof/>
          <w:sz w:val="22"/>
          <w:szCs w:val="22"/>
          <w:bdr w:val="none" w:sz="0" w:space="0" w:color="auto" w:frame="1"/>
        </w:rPr>
      </w:pPr>
      <w:r w:rsidRPr="00E627A3">
        <w:rPr>
          <w:b/>
          <w:bCs/>
          <w:noProof/>
          <w:sz w:val="22"/>
          <w:szCs w:val="22"/>
          <w:bdr w:val="none" w:sz="0" w:space="0" w:color="auto" w:frame="1"/>
        </w:rPr>
        <w:t>2. Kişisel Verilerin Kimlere ve Hangi Amaçla Aktarılabileceği</w:t>
      </w:r>
    </w:p>
    <w:p w14:paraId="15B97D53" w14:textId="77777777" w:rsidR="00302BD5" w:rsidRPr="00E627A3" w:rsidRDefault="00302BD5" w:rsidP="00302BD5">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95"/>
        <w:gridCol w:w="6647"/>
      </w:tblGrid>
      <w:tr w:rsidR="00302BD5" w:rsidRPr="00E627A3" w14:paraId="6493E239" w14:textId="77777777" w:rsidTr="00866070">
        <w:tc>
          <w:tcPr>
            <w:tcW w:w="2395" w:type="dxa"/>
            <w:shd w:val="clear" w:color="auto" w:fill="BDD6EE" w:themeFill="accent1" w:themeFillTint="66"/>
            <w:tcMar>
              <w:top w:w="75" w:type="dxa"/>
              <w:left w:w="75" w:type="dxa"/>
              <w:bottom w:w="75" w:type="dxa"/>
              <w:right w:w="75" w:type="dxa"/>
            </w:tcMar>
            <w:vAlign w:val="bottom"/>
            <w:hideMark/>
          </w:tcPr>
          <w:p w14:paraId="08099386" w14:textId="77777777" w:rsidR="00302BD5" w:rsidRPr="00E627A3" w:rsidRDefault="00302BD5" w:rsidP="00866070">
            <w:pPr>
              <w:spacing w:line="276" w:lineRule="auto"/>
              <w:jc w:val="center"/>
              <w:textAlignment w:val="baseline"/>
              <w:rPr>
                <w:b/>
                <w:noProof/>
                <w:sz w:val="22"/>
                <w:szCs w:val="22"/>
              </w:rPr>
            </w:pPr>
            <w:r w:rsidRPr="00E627A3">
              <w:rPr>
                <w:b/>
                <w:bCs/>
                <w:noProof/>
                <w:sz w:val="22"/>
                <w:szCs w:val="22"/>
                <w:bdr w:val="none" w:sz="0" w:space="0" w:color="auto" w:frame="1"/>
              </w:rPr>
              <w:t>Alıcı Grubu</w:t>
            </w:r>
          </w:p>
        </w:tc>
        <w:tc>
          <w:tcPr>
            <w:tcW w:w="6647" w:type="dxa"/>
            <w:shd w:val="clear" w:color="auto" w:fill="BDD6EE" w:themeFill="accent1" w:themeFillTint="66"/>
            <w:tcMar>
              <w:top w:w="75" w:type="dxa"/>
              <w:left w:w="75" w:type="dxa"/>
              <w:bottom w:w="75" w:type="dxa"/>
              <w:right w:w="75" w:type="dxa"/>
            </w:tcMar>
            <w:vAlign w:val="bottom"/>
            <w:hideMark/>
          </w:tcPr>
          <w:p w14:paraId="726D4242" w14:textId="77777777" w:rsidR="00302BD5" w:rsidRPr="00E627A3" w:rsidRDefault="00302BD5" w:rsidP="00866070">
            <w:pPr>
              <w:spacing w:line="276" w:lineRule="auto"/>
              <w:jc w:val="center"/>
              <w:textAlignment w:val="baseline"/>
              <w:rPr>
                <w:b/>
                <w:noProof/>
                <w:sz w:val="22"/>
                <w:szCs w:val="22"/>
              </w:rPr>
            </w:pPr>
            <w:r w:rsidRPr="00E627A3">
              <w:rPr>
                <w:b/>
                <w:bCs/>
                <w:noProof/>
                <w:sz w:val="22"/>
                <w:szCs w:val="22"/>
                <w:bdr w:val="none" w:sz="0" w:space="0" w:color="auto" w:frame="1"/>
              </w:rPr>
              <w:t>Aktarım Amacı</w:t>
            </w:r>
          </w:p>
        </w:tc>
      </w:tr>
      <w:tr w:rsidR="00302BD5" w:rsidRPr="00E627A3" w14:paraId="7775E5FB"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185A957A"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İş Ortağı (Bankalar, mali müşavirler)</w:t>
            </w:r>
          </w:p>
        </w:tc>
        <w:tc>
          <w:tcPr>
            <w:tcW w:w="6647" w:type="dxa"/>
            <w:tcMar>
              <w:top w:w="75" w:type="dxa"/>
              <w:left w:w="75" w:type="dxa"/>
              <w:bottom w:w="75" w:type="dxa"/>
              <w:right w:w="75" w:type="dxa"/>
            </w:tcMar>
            <w:vAlign w:val="center"/>
            <w:hideMark/>
          </w:tcPr>
          <w:p w14:paraId="66252AF5" w14:textId="3E946C03" w:rsidR="00302BD5" w:rsidRPr="00E627A3" w:rsidRDefault="00302BD5" w:rsidP="00866070">
            <w:pPr>
              <w:spacing w:line="276" w:lineRule="auto"/>
              <w:ind w:left="67"/>
              <w:jc w:val="both"/>
              <w:textAlignment w:val="baseline"/>
              <w:rPr>
                <w:noProof/>
                <w:sz w:val="22"/>
                <w:szCs w:val="22"/>
              </w:rPr>
            </w:pPr>
            <w:r w:rsidRPr="00E627A3">
              <w:rPr>
                <w:noProof/>
                <w:sz w:val="22"/>
                <w:szCs w:val="22"/>
              </w:rPr>
              <w:t>MİSKOS HELVA Tarafından Çalışanlarının Ücret Ödemelerinin Sağlanması</w:t>
            </w:r>
          </w:p>
          <w:p w14:paraId="3AEDD757"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Mali kayıtların denetlenmesi</w:t>
            </w:r>
          </w:p>
          <w:p w14:paraId="516AF261"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İş Sürekliliğinin Sağlanması ve Faaliyetlerinin Yürütülmesi</w:t>
            </w:r>
            <w:r w:rsidRPr="00E627A3">
              <w:rPr>
                <w:bCs/>
                <w:noProof/>
                <w:sz w:val="22"/>
                <w:szCs w:val="22"/>
              </w:rPr>
              <w:t xml:space="preserve"> </w:t>
            </w:r>
          </w:p>
          <w:p w14:paraId="0EE161E9"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İş Süreçlerinin İyileştirilmesine Yönelik Önerilerin Alınması ve Değerlendirilmesi</w:t>
            </w:r>
          </w:p>
        </w:tc>
      </w:tr>
      <w:tr w:rsidR="00302BD5" w:rsidRPr="00E627A3" w14:paraId="2B74087B" w14:textId="77777777" w:rsidTr="00866070">
        <w:trPr>
          <w:trHeight w:val="435"/>
        </w:trPr>
        <w:tc>
          <w:tcPr>
            <w:tcW w:w="2395" w:type="dxa"/>
            <w:shd w:val="clear" w:color="auto" w:fill="EDEDED" w:themeFill="accent3" w:themeFillTint="33"/>
            <w:tcMar>
              <w:top w:w="75" w:type="dxa"/>
              <w:left w:w="75" w:type="dxa"/>
              <w:bottom w:w="75" w:type="dxa"/>
              <w:right w:w="75" w:type="dxa"/>
            </w:tcMar>
            <w:vAlign w:val="center"/>
            <w:hideMark/>
          </w:tcPr>
          <w:p w14:paraId="0104D32F"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İş ortağı(mali müşavir)</w:t>
            </w:r>
          </w:p>
        </w:tc>
        <w:tc>
          <w:tcPr>
            <w:tcW w:w="6647" w:type="dxa"/>
            <w:tcMar>
              <w:top w:w="75" w:type="dxa"/>
              <w:left w:w="75" w:type="dxa"/>
              <w:bottom w:w="75" w:type="dxa"/>
              <w:right w:w="75" w:type="dxa"/>
            </w:tcMar>
            <w:vAlign w:val="center"/>
            <w:hideMark/>
          </w:tcPr>
          <w:p w14:paraId="31267570"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Finansal ve Mali Tabloların Yeminli Mali Müşavir Tarafından Onaylanması</w:t>
            </w:r>
          </w:p>
        </w:tc>
      </w:tr>
      <w:tr w:rsidR="00302BD5" w:rsidRPr="00E627A3" w14:paraId="0013CA42" w14:textId="77777777" w:rsidTr="00866070">
        <w:trPr>
          <w:trHeight w:val="710"/>
        </w:trPr>
        <w:tc>
          <w:tcPr>
            <w:tcW w:w="2395" w:type="dxa"/>
            <w:shd w:val="clear" w:color="auto" w:fill="EDEDED" w:themeFill="accent3" w:themeFillTint="33"/>
            <w:tcMar>
              <w:top w:w="75" w:type="dxa"/>
              <w:left w:w="75" w:type="dxa"/>
              <w:bottom w:w="75" w:type="dxa"/>
              <w:right w:w="75" w:type="dxa"/>
            </w:tcMar>
            <w:vAlign w:val="center"/>
            <w:hideMark/>
          </w:tcPr>
          <w:p w14:paraId="1D761DE8"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Tedarikçi (Bilgi sistemleri tedarikçi şirketi)</w:t>
            </w:r>
          </w:p>
        </w:tc>
        <w:tc>
          <w:tcPr>
            <w:tcW w:w="6647" w:type="dxa"/>
            <w:tcMar>
              <w:top w:w="75" w:type="dxa"/>
              <w:left w:w="75" w:type="dxa"/>
              <w:bottom w:w="75" w:type="dxa"/>
              <w:right w:w="75" w:type="dxa"/>
            </w:tcMar>
            <w:vAlign w:val="center"/>
            <w:hideMark/>
          </w:tcPr>
          <w:p w14:paraId="5766067D"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Bilgi Teknolojileri Destek Hizmetlerini Sağlamak İçin</w:t>
            </w:r>
          </w:p>
        </w:tc>
      </w:tr>
      <w:tr w:rsidR="00302BD5" w:rsidRPr="00E627A3" w14:paraId="605C9968" w14:textId="77777777" w:rsidTr="00866070">
        <w:trPr>
          <w:trHeight w:val="113"/>
        </w:trPr>
        <w:tc>
          <w:tcPr>
            <w:tcW w:w="2395" w:type="dxa"/>
            <w:shd w:val="clear" w:color="auto" w:fill="EDEDED" w:themeFill="accent3" w:themeFillTint="33"/>
            <w:tcMar>
              <w:top w:w="75" w:type="dxa"/>
              <w:left w:w="75" w:type="dxa"/>
              <w:bottom w:w="75" w:type="dxa"/>
              <w:right w:w="75" w:type="dxa"/>
            </w:tcMar>
            <w:vAlign w:val="center"/>
          </w:tcPr>
          <w:p w14:paraId="124303DF"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Özel Hukuk Tüzel Kişisi</w:t>
            </w:r>
          </w:p>
        </w:tc>
        <w:tc>
          <w:tcPr>
            <w:tcW w:w="6647" w:type="dxa"/>
            <w:tcMar>
              <w:top w:w="75" w:type="dxa"/>
              <w:left w:w="75" w:type="dxa"/>
              <w:bottom w:w="75" w:type="dxa"/>
              <w:right w:w="75" w:type="dxa"/>
            </w:tcMar>
            <w:vAlign w:val="center"/>
          </w:tcPr>
          <w:p w14:paraId="2FF836D7" w14:textId="77777777" w:rsidR="00302BD5" w:rsidRPr="00E627A3" w:rsidRDefault="00302BD5" w:rsidP="00866070">
            <w:pPr>
              <w:spacing w:line="276" w:lineRule="auto"/>
              <w:ind w:left="67"/>
              <w:jc w:val="both"/>
              <w:textAlignment w:val="baseline"/>
              <w:rPr>
                <w:noProof/>
                <w:sz w:val="22"/>
                <w:szCs w:val="22"/>
              </w:rPr>
            </w:pPr>
            <w:r w:rsidRPr="00E627A3">
              <w:rPr>
                <w:noProof/>
                <w:sz w:val="22"/>
                <w:szCs w:val="22"/>
              </w:rPr>
              <w:t>İş Faaliyetlerinin Yürütülmesi ve Yasal Yükümlülüklerimizi Yerine Getirebilmek Amacıyla</w:t>
            </w:r>
          </w:p>
        </w:tc>
      </w:tr>
      <w:tr w:rsidR="00302BD5" w:rsidRPr="00E627A3" w14:paraId="226EE7E0"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5B762776"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Hissedarlar</w:t>
            </w:r>
          </w:p>
        </w:tc>
        <w:tc>
          <w:tcPr>
            <w:tcW w:w="6647" w:type="dxa"/>
            <w:tcMar>
              <w:top w:w="75" w:type="dxa"/>
              <w:left w:w="75" w:type="dxa"/>
              <w:bottom w:w="75" w:type="dxa"/>
              <w:right w:w="75" w:type="dxa"/>
            </w:tcMar>
            <w:vAlign w:val="center"/>
            <w:hideMark/>
          </w:tcPr>
          <w:p w14:paraId="5ED4BD4C" w14:textId="77777777" w:rsidR="00302BD5" w:rsidRPr="00E627A3" w:rsidRDefault="00302BD5" w:rsidP="00866070">
            <w:pPr>
              <w:spacing w:line="276" w:lineRule="auto"/>
              <w:ind w:left="67" w:hanging="67"/>
              <w:jc w:val="both"/>
              <w:textAlignment w:val="baseline"/>
              <w:rPr>
                <w:noProof/>
                <w:sz w:val="22"/>
                <w:szCs w:val="22"/>
              </w:rPr>
            </w:pPr>
            <w:r w:rsidRPr="00E627A3">
              <w:rPr>
                <w:noProof/>
                <w:sz w:val="22"/>
                <w:szCs w:val="22"/>
              </w:rPr>
              <w:t>İş Faaliyetlerinin Yürütülmesi/Denetimi</w:t>
            </w:r>
          </w:p>
        </w:tc>
      </w:tr>
      <w:tr w:rsidR="00302BD5" w:rsidRPr="00E627A3" w14:paraId="2966B399" w14:textId="77777777" w:rsidTr="00866070">
        <w:trPr>
          <w:trHeight w:val="495"/>
        </w:trPr>
        <w:tc>
          <w:tcPr>
            <w:tcW w:w="2395" w:type="dxa"/>
            <w:tcBorders>
              <w:bottom w:val="nil"/>
            </w:tcBorders>
            <w:shd w:val="clear" w:color="auto" w:fill="EDEDED" w:themeFill="accent3" w:themeFillTint="33"/>
            <w:tcMar>
              <w:top w:w="75" w:type="dxa"/>
              <w:left w:w="75" w:type="dxa"/>
              <w:bottom w:w="75" w:type="dxa"/>
              <w:right w:w="75" w:type="dxa"/>
            </w:tcMar>
            <w:vAlign w:val="center"/>
            <w:hideMark/>
          </w:tcPr>
          <w:p w14:paraId="13C238FF"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Yetkili Kamu Kurum ve Kuruluşları</w:t>
            </w:r>
          </w:p>
        </w:tc>
        <w:tc>
          <w:tcPr>
            <w:tcW w:w="6647" w:type="dxa"/>
            <w:tcBorders>
              <w:bottom w:val="nil"/>
            </w:tcBorders>
            <w:tcMar>
              <w:top w:w="75" w:type="dxa"/>
              <w:left w:w="75" w:type="dxa"/>
              <w:bottom w:w="75" w:type="dxa"/>
              <w:right w:w="75" w:type="dxa"/>
            </w:tcMar>
            <w:vAlign w:val="center"/>
            <w:hideMark/>
          </w:tcPr>
          <w:p w14:paraId="1D114018" w14:textId="77777777" w:rsidR="00302BD5" w:rsidRPr="00E627A3" w:rsidRDefault="00302BD5" w:rsidP="00866070">
            <w:pPr>
              <w:pStyle w:val="ListeParagraf"/>
              <w:spacing w:line="276" w:lineRule="auto"/>
              <w:ind w:left="67"/>
              <w:jc w:val="both"/>
              <w:textAlignment w:val="baseline"/>
              <w:rPr>
                <w:rFonts w:ascii="Times New Roman" w:hAnsi="Times New Roman"/>
                <w:noProof/>
              </w:rPr>
            </w:pPr>
            <w:r w:rsidRPr="00E627A3">
              <w:rPr>
                <w:rFonts w:ascii="Times New Roman" w:hAnsi="Times New Roman"/>
                <w:noProof/>
              </w:rPr>
              <w:t>Pandemi Nedeniyle Talep Halinde Sağlık Bakanlığı Gibi Yetkili Kamu Kurum ve Kuruluşlarına Bilgi Verilmesi</w:t>
            </w:r>
          </w:p>
          <w:p w14:paraId="39D487B3" w14:textId="77777777" w:rsidR="00302BD5" w:rsidRPr="00E627A3" w:rsidRDefault="00302BD5" w:rsidP="00866070">
            <w:pPr>
              <w:pStyle w:val="ListeParagraf"/>
              <w:spacing w:line="276" w:lineRule="auto"/>
              <w:ind w:left="67"/>
              <w:jc w:val="both"/>
              <w:textAlignment w:val="baseline"/>
              <w:rPr>
                <w:rFonts w:ascii="Times New Roman" w:hAnsi="Times New Roman"/>
                <w:noProof/>
              </w:rPr>
            </w:pPr>
            <w:r w:rsidRPr="00E627A3">
              <w:rPr>
                <w:rFonts w:ascii="Times New Roman" w:hAnsi="Times New Roman"/>
                <w:noProof/>
              </w:rPr>
              <w:t>İş Faaliyetlerinin Yürütülmesi ve Yasal Yükümlülüklerimizi Yerine Getirebilmek Amacıyla</w:t>
            </w:r>
          </w:p>
        </w:tc>
      </w:tr>
    </w:tbl>
    <w:tbl>
      <w:tblPr>
        <w:tblStyle w:val="TabloKlavuzu"/>
        <w:tblW w:w="0" w:type="auto"/>
        <w:tblLook w:val="04A0" w:firstRow="1" w:lastRow="0" w:firstColumn="1" w:lastColumn="0" w:noHBand="0" w:noVBand="1"/>
      </w:tblPr>
      <w:tblGrid>
        <w:gridCol w:w="2395"/>
        <w:gridCol w:w="6647"/>
      </w:tblGrid>
      <w:tr w:rsidR="00302BD5" w:rsidRPr="00E627A3" w14:paraId="1CD06762" w14:textId="77777777" w:rsidTr="00866070">
        <w:trPr>
          <w:trHeight w:val="986"/>
        </w:trPr>
        <w:tc>
          <w:tcPr>
            <w:tcW w:w="2395"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6404B8B1"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Tarafınızca Yetki Verilmiş Olan Vekil ve Temsilcilerinize</w:t>
            </w:r>
          </w:p>
        </w:tc>
        <w:tc>
          <w:tcPr>
            <w:tcW w:w="6647" w:type="dxa"/>
            <w:tcBorders>
              <w:top w:val="single" w:sz="12" w:space="0" w:color="auto"/>
              <w:left w:val="single" w:sz="12" w:space="0" w:color="auto"/>
              <w:bottom w:val="single" w:sz="12" w:space="0" w:color="auto"/>
              <w:right w:val="single" w:sz="12" w:space="0" w:color="auto"/>
            </w:tcBorders>
            <w:vAlign w:val="center"/>
          </w:tcPr>
          <w:p w14:paraId="242E3C6A" w14:textId="77777777" w:rsidR="00302BD5" w:rsidRPr="00E627A3" w:rsidRDefault="00302BD5" w:rsidP="00866070">
            <w:pPr>
              <w:spacing w:line="276" w:lineRule="auto"/>
              <w:jc w:val="both"/>
              <w:textAlignment w:val="baseline"/>
              <w:rPr>
                <w:noProof/>
                <w:sz w:val="22"/>
                <w:szCs w:val="22"/>
              </w:rPr>
            </w:pPr>
            <w:r w:rsidRPr="00E627A3">
              <w:rPr>
                <w:noProof/>
                <w:sz w:val="22"/>
                <w:szCs w:val="22"/>
              </w:rPr>
              <w:t>Hukuki Yükümlülüklerimizi Yerine Getirebilmemiz amacıyla</w:t>
            </w:r>
          </w:p>
        </w:tc>
      </w:tr>
      <w:tr w:rsidR="00302BD5" w:rsidRPr="00E627A3" w14:paraId="32F69420" w14:textId="77777777" w:rsidTr="00866070">
        <w:trPr>
          <w:trHeight w:val="510"/>
        </w:trPr>
        <w:tc>
          <w:tcPr>
            <w:tcW w:w="2395"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021AC8E9" w14:textId="77777777" w:rsidR="00302BD5" w:rsidRPr="00E627A3" w:rsidRDefault="00302BD5" w:rsidP="00866070">
            <w:pPr>
              <w:spacing w:line="276" w:lineRule="auto"/>
              <w:jc w:val="center"/>
              <w:textAlignment w:val="baseline"/>
              <w:rPr>
                <w:noProof/>
                <w:sz w:val="22"/>
                <w:szCs w:val="22"/>
              </w:rPr>
            </w:pPr>
            <w:r w:rsidRPr="00E627A3">
              <w:rPr>
                <w:noProof/>
                <w:sz w:val="22"/>
                <w:szCs w:val="22"/>
              </w:rPr>
              <w:t>Tarafınızca referans olarak gösterdiğiniz kişilerle</w:t>
            </w:r>
          </w:p>
        </w:tc>
        <w:tc>
          <w:tcPr>
            <w:tcW w:w="6647" w:type="dxa"/>
            <w:tcBorders>
              <w:top w:val="single" w:sz="12" w:space="0" w:color="auto"/>
              <w:left w:val="single" w:sz="12" w:space="0" w:color="auto"/>
              <w:bottom w:val="single" w:sz="12" w:space="0" w:color="auto"/>
              <w:right w:val="single" w:sz="12" w:space="0" w:color="auto"/>
            </w:tcBorders>
            <w:vAlign w:val="center"/>
          </w:tcPr>
          <w:p w14:paraId="589A4FDC" w14:textId="77777777" w:rsidR="00302BD5" w:rsidRPr="00E627A3" w:rsidRDefault="00302BD5" w:rsidP="00866070">
            <w:pPr>
              <w:spacing w:line="276" w:lineRule="auto"/>
              <w:jc w:val="both"/>
              <w:textAlignment w:val="baseline"/>
              <w:rPr>
                <w:noProof/>
                <w:sz w:val="22"/>
                <w:szCs w:val="22"/>
              </w:rPr>
            </w:pPr>
            <w:r w:rsidRPr="00E627A3">
              <w:rPr>
                <w:noProof/>
                <w:sz w:val="22"/>
                <w:szCs w:val="22"/>
              </w:rPr>
              <w:t>Teyitleşmek amacıyla</w:t>
            </w:r>
          </w:p>
        </w:tc>
      </w:tr>
    </w:tbl>
    <w:p w14:paraId="7031CBCA" w14:textId="77777777" w:rsidR="00302BD5" w:rsidRPr="00E627A3" w:rsidRDefault="00302BD5" w:rsidP="00302BD5">
      <w:pPr>
        <w:spacing w:line="276" w:lineRule="auto"/>
        <w:ind w:firstLine="708"/>
        <w:jc w:val="both"/>
        <w:textAlignment w:val="baseline"/>
        <w:rPr>
          <w:rFonts w:eastAsia="Book Antiqua"/>
          <w:b/>
          <w:noProof/>
          <w:sz w:val="22"/>
          <w:szCs w:val="22"/>
        </w:rPr>
      </w:pPr>
      <w:r w:rsidRPr="00E627A3">
        <w:rPr>
          <w:rFonts w:eastAsia="Book Antiqua"/>
          <w:b/>
          <w:noProof/>
          <w:sz w:val="22"/>
          <w:szCs w:val="22"/>
        </w:rPr>
        <w:t>3. Kişisel Verilerinizin Toplanma Yöntemi ve Hukuki Sebebi</w:t>
      </w:r>
    </w:p>
    <w:p w14:paraId="4163EBA2" w14:textId="4882612F" w:rsidR="00302BD5" w:rsidRPr="00E627A3" w:rsidRDefault="00302BD5" w:rsidP="00302BD5">
      <w:pPr>
        <w:spacing w:line="276" w:lineRule="auto"/>
        <w:ind w:firstLine="708"/>
        <w:jc w:val="both"/>
        <w:textAlignment w:val="baseline"/>
        <w:rPr>
          <w:noProof/>
          <w:sz w:val="22"/>
          <w:szCs w:val="22"/>
        </w:rPr>
      </w:pPr>
      <w:r w:rsidRPr="00E627A3">
        <w:rPr>
          <w:noProof/>
          <w:sz w:val="22"/>
          <w:szCs w:val="22"/>
        </w:rPr>
        <w:lastRenderedPageBreak/>
        <w:t>Kişisel verileriniz, “MİSKOS HELVA</w:t>
      </w:r>
      <w:r w:rsidRPr="00E627A3">
        <w:rPr>
          <w:noProof/>
          <w:spacing w:val="-8"/>
          <w:sz w:val="22"/>
          <w:szCs w:val="22"/>
        </w:rPr>
        <w:t xml:space="preserve">” </w:t>
      </w:r>
      <w:r w:rsidRPr="00E627A3">
        <w:rPr>
          <w:noProof/>
          <w:sz w:val="22"/>
          <w:szCs w:val="22"/>
        </w:rPr>
        <w:t>tarafından yukarıda sıralanan amaçlar doğrultusunda,  tarafınızca sözleşme formlarının doldurulması yöntemleri ile otomatik ya da otomatik olmayan yollarla, yazılı, sözlü ya da elektronik ortamda toplanabilmektedir. Kişisel verileriniz Kanun’un 5. ve 6. maddelerinde belirtilen hukuki sebepler çerçevesinde sözleşmenin kurulması veya ifası, “MİSKOS HELVA</w:t>
      </w:r>
      <w:r w:rsidRPr="00E627A3">
        <w:rPr>
          <w:noProof/>
          <w:spacing w:val="-8"/>
          <w:sz w:val="22"/>
          <w:szCs w:val="22"/>
        </w:rPr>
        <w:t>”</w:t>
      </w:r>
      <w:r w:rsidR="0094519E" w:rsidRPr="00E627A3">
        <w:rPr>
          <w:noProof/>
          <w:spacing w:val="-8"/>
          <w:sz w:val="22"/>
          <w:szCs w:val="22"/>
        </w:rPr>
        <w:t>n</w:t>
      </w:r>
      <w:r w:rsidRPr="00E627A3">
        <w:rPr>
          <w:noProof/>
          <w:spacing w:val="-8"/>
          <w:sz w:val="22"/>
          <w:szCs w:val="22"/>
        </w:rPr>
        <w:t xml:space="preserve">ın </w:t>
      </w:r>
      <w:r w:rsidRPr="00E627A3">
        <w:rPr>
          <w:noProof/>
          <w:sz w:val="22"/>
          <w:szCs w:val="22"/>
        </w:rPr>
        <w:t>meşru menfaatleri ve hukuki yükümlülüklerini yerine getirebilmesi, bir hakkın tesisi, kullanılması veya korunması ve bulunması halinde ilgilinin açık rızası işleme şartları kapsamında toplanmaktadır.</w:t>
      </w:r>
    </w:p>
    <w:p w14:paraId="31538B61" w14:textId="77777777" w:rsidR="00302BD5" w:rsidRPr="00E627A3" w:rsidRDefault="00302BD5" w:rsidP="00302BD5">
      <w:pPr>
        <w:spacing w:line="276" w:lineRule="auto"/>
        <w:ind w:firstLine="708"/>
        <w:jc w:val="both"/>
        <w:textAlignment w:val="baseline"/>
        <w:rPr>
          <w:noProof/>
          <w:sz w:val="22"/>
          <w:szCs w:val="22"/>
        </w:rPr>
      </w:pPr>
    </w:p>
    <w:p w14:paraId="6D16E6CC" w14:textId="77777777" w:rsidR="00302BD5" w:rsidRPr="00E627A3" w:rsidRDefault="00302BD5" w:rsidP="00302BD5">
      <w:pPr>
        <w:tabs>
          <w:tab w:val="left" w:pos="709"/>
        </w:tabs>
        <w:spacing w:line="276" w:lineRule="auto"/>
        <w:jc w:val="both"/>
        <w:rPr>
          <w:b/>
          <w:noProof/>
          <w:sz w:val="22"/>
          <w:szCs w:val="22"/>
        </w:rPr>
      </w:pPr>
      <w:r w:rsidRPr="00E627A3">
        <w:rPr>
          <w:b/>
          <w:noProof/>
          <w:sz w:val="22"/>
          <w:szCs w:val="22"/>
        </w:rPr>
        <w:tab/>
        <w:t>4. Kişisel Veri Sahibi Olarak Kanunun 11. Maddesinde Sayılan Haklarınız</w:t>
      </w:r>
    </w:p>
    <w:p w14:paraId="22A102CB" w14:textId="77777777" w:rsidR="00302BD5" w:rsidRPr="00E627A3" w:rsidRDefault="00302BD5" w:rsidP="00302BD5">
      <w:pPr>
        <w:tabs>
          <w:tab w:val="left" w:pos="709"/>
        </w:tabs>
        <w:spacing w:line="276" w:lineRule="auto"/>
        <w:jc w:val="both"/>
        <w:rPr>
          <w:rFonts w:eastAsia="Book Antiqua"/>
          <w:noProof/>
          <w:sz w:val="22"/>
          <w:szCs w:val="22"/>
        </w:rPr>
      </w:pPr>
      <w:r w:rsidRPr="00E627A3">
        <w:rPr>
          <w:rFonts w:eastAsia="Book Antiqua"/>
          <w:noProof/>
          <w:sz w:val="22"/>
          <w:szCs w:val="22"/>
        </w:rPr>
        <w:tab/>
        <w:t>Kişisel veri sahibi olarak Kanun’un 11. maddesi uyarınca aşağıdaki haklara sahip olduğunuzu bildiririz:</w:t>
      </w:r>
    </w:p>
    <w:p w14:paraId="15F4E1C4"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1-)Kişisel verilerinizin işlenip işlenmediğini öğrenme,</w:t>
      </w:r>
    </w:p>
    <w:p w14:paraId="6E85E2A2" w14:textId="77777777" w:rsidR="00302BD5" w:rsidRPr="00E627A3" w:rsidRDefault="00302BD5" w:rsidP="00302BD5">
      <w:pPr>
        <w:tabs>
          <w:tab w:val="left" w:pos="9923"/>
        </w:tabs>
        <w:spacing w:line="276" w:lineRule="auto"/>
        <w:ind w:left="567"/>
        <w:jc w:val="both"/>
        <w:rPr>
          <w:noProof/>
          <w:sz w:val="22"/>
          <w:szCs w:val="22"/>
        </w:rPr>
      </w:pPr>
      <w:r w:rsidRPr="00E627A3">
        <w:rPr>
          <w:rFonts w:eastAsia="Book Antiqua"/>
          <w:noProof/>
          <w:sz w:val="22"/>
          <w:szCs w:val="22"/>
        </w:rPr>
        <w:t>2-)Kişisel verileriniz işlenmiş ise buna ilişkin bilgi talep etme,</w:t>
      </w:r>
    </w:p>
    <w:p w14:paraId="2154572A"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3-)Kişisel verilerinizin işlenme amacını ve bunların amacına uygun kullanılıp kullanılmadığını öğrenme,</w:t>
      </w:r>
    </w:p>
    <w:p w14:paraId="3BA0B8E8"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4-)Yurt içinde kişisel verilerinizin aktarıldığı üçüncü kişileri bilme,</w:t>
      </w:r>
    </w:p>
    <w:p w14:paraId="1FE25D2C"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4A1D2000"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5A61709F" w14:textId="77777777" w:rsidR="00302BD5" w:rsidRPr="00E627A3" w:rsidRDefault="00302BD5" w:rsidP="00302BD5">
      <w:pPr>
        <w:pStyle w:val="ListeParagraf"/>
        <w:tabs>
          <w:tab w:val="left" w:pos="9923"/>
        </w:tabs>
        <w:spacing w:after="0" w:line="276" w:lineRule="auto"/>
        <w:ind w:left="567"/>
        <w:jc w:val="both"/>
        <w:rPr>
          <w:rFonts w:ascii="Times New Roman" w:hAnsi="Times New Roman"/>
          <w:noProof/>
        </w:rPr>
      </w:pPr>
      <w:r w:rsidRPr="00E627A3">
        <w:rPr>
          <w:rFonts w:ascii="Times New Roman" w:eastAsia="Book Antiqua" w:hAnsi="Times New Roman"/>
          <w:noProof/>
        </w:rPr>
        <w:t>7-)İşlenen verilerin münhasıran otomatik sistemler vasıtasıyla analiz edilmesi suretiyle aleyhinize bir sonucun ortaya çıkması durumunda buna itiraz etme,</w:t>
      </w:r>
    </w:p>
    <w:p w14:paraId="672A6EAF" w14:textId="77777777" w:rsidR="00302BD5" w:rsidRDefault="00302BD5" w:rsidP="00302BD5">
      <w:pPr>
        <w:pStyle w:val="ListeParagraf"/>
        <w:tabs>
          <w:tab w:val="left" w:pos="9923"/>
        </w:tabs>
        <w:spacing w:after="0" w:line="276" w:lineRule="auto"/>
        <w:ind w:left="567"/>
        <w:jc w:val="both"/>
        <w:rPr>
          <w:rFonts w:ascii="Times New Roman" w:eastAsia="Book Antiqua" w:hAnsi="Times New Roman"/>
          <w:noProof/>
        </w:rPr>
      </w:pPr>
      <w:r w:rsidRPr="00E627A3">
        <w:rPr>
          <w:rFonts w:ascii="Times New Roman" w:eastAsia="Book Antiqua" w:hAnsi="Times New Roman"/>
          <w:noProof/>
        </w:rPr>
        <w:t xml:space="preserve">8-)Kişisel verilerinizin kanuna aykırı olarak işlenmesi sebebiyle zarara uğramanız hâlinde zararın giderilmesini talep etme. </w:t>
      </w:r>
    </w:p>
    <w:p w14:paraId="3E0419E3" w14:textId="77777777" w:rsidR="005D6A5E" w:rsidRPr="00E627A3" w:rsidRDefault="005D6A5E" w:rsidP="00302BD5">
      <w:pPr>
        <w:pStyle w:val="ListeParagraf"/>
        <w:tabs>
          <w:tab w:val="left" w:pos="9923"/>
        </w:tabs>
        <w:spacing w:after="0" w:line="276" w:lineRule="auto"/>
        <w:ind w:left="567"/>
        <w:jc w:val="both"/>
        <w:rPr>
          <w:rFonts w:ascii="Times New Roman" w:eastAsia="Book Antiqua" w:hAnsi="Times New Roman"/>
          <w:noProof/>
        </w:rPr>
      </w:pPr>
    </w:p>
    <w:p w14:paraId="04B41792" w14:textId="447B01E2" w:rsidR="0094519E" w:rsidRPr="00E627A3" w:rsidRDefault="005D6A5E" w:rsidP="0094519E">
      <w:pPr>
        <w:tabs>
          <w:tab w:val="left" w:pos="0"/>
        </w:tabs>
        <w:jc w:val="both"/>
        <w:rPr>
          <w:rFonts w:eastAsia="Book Antiqua"/>
          <w:noProof/>
          <w:sz w:val="22"/>
          <w:szCs w:val="22"/>
        </w:rPr>
      </w:pPr>
      <w:r>
        <w:rPr>
          <w:rFonts w:eastAsia="Book Antiqua"/>
          <w:noProof/>
          <w:sz w:val="22"/>
          <w:szCs w:val="22"/>
        </w:rPr>
        <w:tab/>
      </w:r>
      <w:r w:rsidR="0094519E" w:rsidRPr="00E627A3">
        <w:rPr>
          <w:rFonts w:eastAsia="Book Antiqua"/>
          <w:noProof/>
          <w:sz w:val="22"/>
          <w:szCs w:val="22"/>
        </w:rPr>
        <w:t>Yukarıda sıralanan haklarınıza yönelik başvurularınızı,</w:t>
      </w:r>
      <w:r w:rsidR="0094519E" w:rsidRPr="00E627A3">
        <w:rPr>
          <w:rFonts w:eastAsia="Book Antiqua"/>
          <w:b/>
          <w:noProof/>
          <w:sz w:val="22"/>
          <w:szCs w:val="22"/>
        </w:rPr>
        <w:t xml:space="preserve"> (</w:t>
      </w:r>
      <w:r w:rsidR="0094519E" w:rsidRPr="00E627A3">
        <w:rPr>
          <w:b/>
          <w:bCs/>
          <w:sz w:val="22"/>
          <w:szCs w:val="22"/>
        </w:rPr>
        <w:t>www.miskoshelva.com</w:t>
      </w:r>
      <w:r w:rsidR="0094519E" w:rsidRPr="00E627A3">
        <w:rPr>
          <w:rFonts w:eastAsia="Book Antiqua"/>
          <w:b/>
          <w:noProof/>
          <w:sz w:val="22"/>
          <w:szCs w:val="22"/>
        </w:rPr>
        <w:t xml:space="preserve">) </w:t>
      </w:r>
      <w:r w:rsidR="0094519E" w:rsidRPr="00E627A3">
        <w:rPr>
          <w:rFonts w:eastAsia="Book Antiqua"/>
          <w:noProof/>
          <w:sz w:val="22"/>
          <w:szCs w:val="22"/>
        </w:rPr>
        <w:t>uzantılı internet sitemizden ulaşabileceğiniz İlgili Kişi Başvuru Formu’nu doldurarak veya aynı içerikte bir başka yazılı belge ile “</w:t>
      </w:r>
      <w:r w:rsidR="0094519E" w:rsidRPr="00E627A3">
        <w:rPr>
          <w:rFonts w:eastAsia="Book Antiqua"/>
          <w:b/>
          <w:noProof/>
          <w:sz w:val="22"/>
          <w:szCs w:val="22"/>
        </w:rPr>
        <w:t>MİSKOS HELVA</w:t>
      </w:r>
      <w:r w:rsidR="0094519E" w:rsidRPr="00E627A3">
        <w:rPr>
          <w:rFonts w:eastAsia="Book Antiqua"/>
          <w:noProof/>
          <w:sz w:val="22"/>
          <w:szCs w:val="22"/>
        </w:rPr>
        <w:t>”</w:t>
      </w:r>
      <w:r w:rsidR="00EC5158" w:rsidRPr="00E627A3">
        <w:rPr>
          <w:rFonts w:eastAsia="Book Antiqua"/>
          <w:noProof/>
          <w:sz w:val="22"/>
          <w:szCs w:val="22"/>
        </w:rPr>
        <w:t>ya</w:t>
      </w:r>
      <w:r w:rsidR="0094519E" w:rsidRPr="00E627A3">
        <w:rPr>
          <w:rFonts w:eastAsia="Book Antiqua"/>
          <w:noProof/>
          <w:sz w:val="22"/>
          <w:szCs w:val="22"/>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0BF8EAB9" w14:textId="77777777" w:rsidR="0094519E" w:rsidRPr="00E627A3" w:rsidRDefault="0094519E" w:rsidP="0094519E">
      <w:pPr>
        <w:tabs>
          <w:tab w:val="left" w:pos="0"/>
        </w:tabs>
        <w:jc w:val="both"/>
        <w:rPr>
          <w:rFonts w:eastAsia="Book Antiqua"/>
          <w:noProof/>
          <w:sz w:val="22"/>
          <w:szCs w:val="22"/>
        </w:rPr>
      </w:pPr>
    </w:p>
    <w:p w14:paraId="675174E6" w14:textId="77777777" w:rsidR="0094519E" w:rsidRPr="00E627A3" w:rsidRDefault="0094519E" w:rsidP="0094519E">
      <w:pPr>
        <w:tabs>
          <w:tab w:val="left" w:pos="709"/>
        </w:tabs>
        <w:jc w:val="both"/>
        <w:rPr>
          <w:rFonts w:eastAsia="Book Antiqua"/>
          <w:noProof/>
          <w:sz w:val="22"/>
          <w:szCs w:val="22"/>
        </w:rPr>
      </w:pPr>
      <w:r w:rsidRPr="00E627A3">
        <w:rPr>
          <w:rFonts w:eastAsia="Book Antiqua"/>
          <w:noProof/>
          <w:sz w:val="22"/>
          <w:szCs w:val="22"/>
        </w:rPr>
        <w:tab/>
        <w:t>Kişisel verilerinizin korunması ve işlenmesi esasları ile ilgili kapsamlı bilgi için (</w:t>
      </w:r>
      <w:r w:rsidRPr="00E627A3">
        <w:rPr>
          <w:b/>
          <w:bCs/>
          <w:sz w:val="22"/>
          <w:szCs w:val="22"/>
        </w:rPr>
        <w:t>www.miskoshelva.com</w:t>
      </w:r>
      <w:r w:rsidRPr="00E627A3">
        <w:rPr>
          <w:rFonts w:eastAsia="Book Antiqua"/>
          <w:noProof/>
          <w:sz w:val="22"/>
          <w:szCs w:val="22"/>
        </w:rPr>
        <w:t xml:space="preserve">) adresindeki </w:t>
      </w:r>
      <w:r w:rsidRPr="00E627A3">
        <w:rPr>
          <w:rFonts w:eastAsia="Book Antiqua"/>
          <w:b/>
          <w:noProof/>
          <w:sz w:val="22"/>
          <w:szCs w:val="22"/>
        </w:rPr>
        <w:t>Kişisel Verilerin İşlenmesi ve Korunması Politikası’nı</w:t>
      </w:r>
      <w:r w:rsidRPr="00E627A3">
        <w:rPr>
          <w:rFonts w:eastAsia="Book Antiqua"/>
          <w:noProof/>
          <w:sz w:val="22"/>
          <w:szCs w:val="22"/>
        </w:rPr>
        <w:t xml:space="preserve"> inceleyebilirsiniz. Tüm taleplerinizi yazılı olarak aşağıda belirtilen adresimize veya</w:t>
      </w:r>
      <w:r w:rsidRPr="00E627A3">
        <w:rPr>
          <w:color w:val="474747"/>
          <w:sz w:val="22"/>
          <w:szCs w:val="22"/>
          <w:shd w:val="clear" w:color="auto" w:fill="FFFFFF"/>
        </w:rPr>
        <w:t> </w:t>
      </w:r>
      <w:r w:rsidRPr="00E627A3">
        <w:rPr>
          <w:b/>
          <w:bCs/>
          <w:sz w:val="22"/>
          <w:szCs w:val="22"/>
        </w:rPr>
        <w:t>info@miskoshelva.com</w:t>
      </w:r>
      <w:r w:rsidRPr="00E627A3">
        <w:rPr>
          <w:sz w:val="22"/>
          <w:szCs w:val="22"/>
          <w:shd w:val="clear" w:color="auto" w:fill="FFFFFF"/>
        </w:rPr>
        <w:t xml:space="preserve"> </w:t>
      </w:r>
      <w:r w:rsidRPr="00E627A3">
        <w:rPr>
          <w:rFonts w:eastAsia="Book Antiqua"/>
          <w:noProof/>
          <w:sz w:val="22"/>
          <w:szCs w:val="22"/>
        </w:rPr>
        <w:t>adresimize iletebilirsiniz.</w:t>
      </w:r>
    </w:p>
    <w:p w14:paraId="3AFE9683" w14:textId="77777777" w:rsidR="0094519E" w:rsidRPr="00E627A3" w:rsidRDefault="0094519E" w:rsidP="0094519E">
      <w:pPr>
        <w:tabs>
          <w:tab w:val="left" w:pos="9923"/>
        </w:tabs>
        <w:jc w:val="both"/>
        <w:rPr>
          <w:rFonts w:eastAsia="Book Antiqua"/>
          <w:noProof/>
          <w:sz w:val="22"/>
          <w:szCs w:val="22"/>
        </w:rPr>
      </w:pPr>
    </w:p>
    <w:p w14:paraId="53E0FC33" w14:textId="77777777" w:rsidR="0094519E" w:rsidRPr="00E627A3" w:rsidRDefault="0094519E" w:rsidP="0094519E">
      <w:pPr>
        <w:tabs>
          <w:tab w:val="left" w:pos="9923"/>
        </w:tabs>
        <w:jc w:val="both"/>
        <w:rPr>
          <w:rFonts w:eastAsia="Book Antiqua"/>
          <w:noProof/>
          <w:sz w:val="22"/>
          <w:szCs w:val="22"/>
        </w:rPr>
      </w:pPr>
    </w:p>
    <w:p w14:paraId="79381DD8" w14:textId="77777777" w:rsidR="0094519E" w:rsidRPr="00E627A3" w:rsidRDefault="0094519E" w:rsidP="0094519E">
      <w:pPr>
        <w:jc w:val="center"/>
        <w:rPr>
          <w:b/>
          <w:noProof/>
          <w:sz w:val="22"/>
          <w:szCs w:val="22"/>
        </w:rPr>
      </w:pPr>
      <w:r w:rsidRPr="00E627A3">
        <w:rPr>
          <w:b/>
          <w:bCs/>
          <w:noProof/>
          <w:sz w:val="22"/>
          <w:szCs w:val="22"/>
        </w:rPr>
        <w:t>MİSKOS HELVA GIDA TEKSTİL İNŞAAT SANAYİ VE DIŞ TİCARET LİMİTED ŞİRKETİ</w:t>
      </w:r>
    </w:p>
    <w:p w14:paraId="78DDE831" w14:textId="77777777" w:rsidR="0094519E" w:rsidRPr="00E627A3" w:rsidRDefault="0094519E" w:rsidP="0094519E">
      <w:pPr>
        <w:jc w:val="both"/>
        <w:rPr>
          <w:b/>
          <w:noProof/>
          <w:sz w:val="22"/>
          <w:szCs w:val="22"/>
        </w:rPr>
      </w:pPr>
    </w:p>
    <w:p w14:paraId="7CC05354" w14:textId="77777777" w:rsidR="000065C6" w:rsidRPr="00E627A3" w:rsidRDefault="0094519E" w:rsidP="000065C6">
      <w:pPr>
        <w:spacing w:line="276" w:lineRule="auto"/>
        <w:jc w:val="center"/>
        <w:rPr>
          <w:sz w:val="22"/>
          <w:szCs w:val="22"/>
          <w:shd w:val="clear" w:color="auto" w:fill="FFFFFF"/>
        </w:rPr>
      </w:pPr>
      <w:r w:rsidRPr="00E627A3">
        <w:rPr>
          <w:rFonts w:eastAsia="Book Antiqua"/>
          <w:b/>
          <w:noProof/>
          <w:sz w:val="22"/>
          <w:szCs w:val="22"/>
        </w:rPr>
        <w:t xml:space="preserve">Adres: </w:t>
      </w:r>
      <w:r w:rsidR="000065C6" w:rsidRPr="00E627A3">
        <w:rPr>
          <w:sz w:val="22"/>
          <w:szCs w:val="22"/>
          <w:shd w:val="clear" w:color="auto" w:fill="FFFFFF"/>
        </w:rPr>
        <w:t>ZAFER MAHALLESİ TÜRKİSTAN SOKAK NO: 13/1 BAHÇELİEVLER İSTANBUL</w:t>
      </w:r>
    </w:p>
    <w:p w14:paraId="496013F9" w14:textId="7949A763" w:rsidR="0094519E" w:rsidRPr="00E627A3" w:rsidRDefault="0094519E" w:rsidP="0094519E">
      <w:pPr>
        <w:jc w:val="center"/>
        <w:rPr>
          <w:rFonts w:eastAsia="Book Antiqua"/>
          <w:b/>
          <w:noProof/>
          <w:sz w:val="22"/>
          <w:szCs w:val="22"/>
        </w:rPr>
      </w:pPr>
    </w:p>
    <w:p w14:paraId="05EB071C" w14:textId="77777777" w:rsidR="0094519E" w:rsidRPr="00E627A3" w:rsidRDefault="0094519E" w:rsidP="0094519E">
      <w:pPr>
        <w:jc w:val="center"/>
        <w:rPr>
          <w:rFonts w:eastAsia="Book Antiqua"/>
          <w:b/>
          <w:noProof/>
          <w:sz w:val="22"/>
          <w:szCs w:val="22"/>
        </w:rPr>
      </w:pPr>
      <w:r w:rsidRPr="00E627A3">
        <w:rPr>
          <w:rFonts w:eastAsia="Book Antiqua"/>
          <w:b/>
          <w:noProof/>
          <w:sz w:val="22"/>
          <w:szCs w:val="22"/>
        </w:rPr>
        <w:t>Mersis No:</w:t>
      </w:r>
      <w:r w:rsidRPr="00E627A3">
        <w:rPr>
          <w:b/>
          <w:noProof/>
          <w:sz w:val="22"/>
          <w:szCs w:val="22"/>
        </w:rPr>
        <w:t xml:space="preserve"> </w:t>
      </w:r>
      <w:r w:rsidRPr="00E627A3">
        <w:rPr>
          <w:bCs/>
          <w:noProof/>
          <w:sz w:val="22"/>
          <w:szCs w:val="22"/>
        </w:rPr>
        <w:t>6899446661561494</w:t>
      </w:r>
    </w:p>
    <w:p w14:paraId="247C73DF" w14:textId="77777777" w:rsidR="0094519E" w:rsidRPr="00E627A3" w:rsidRDefault="0094519E" w:rsidP="0094519E">
      <w:pPr>
        <w:jc w:val="center"/>
        <w:rPr>
          <w:rFonts w:eastAsia="Book Antiqua"/>
          <w:b/>
          <w:noProof/>
          <w:sz w:val="22"/>
          <w:szCs w:val="22"/>
        </w:rPr>
      </w:pPr>
    </w:p>
    <w:p w14:paraId="5575FC6A" w14:textId="61639F1C" w:rsidR="0094519E" w:rsidRPr="00E627A3" w:rsidRDefault="0094519E" w:rsidP="0094519E">
      <w:pPr>
        <w:jc w:val="center"/>
        <w:rPr>
          <w:b/>
          <w:noProof/>
          <w:sz w:val="22"/>
          <w:szCs w:val="22"/>
        </w:rPr>
      </w:pPr>
      <w:r w:rsidRPr="00E627A3">
        <w:rPr>
          <w:rFonts w:eastAsia="Book Antiqua"/>
          <w:b/>
          <w:bCs/>
          <w:noProof/>
          <w:sz w:val="22"/>
          <w:szCs w:val="22"/>
        </w:rPr>
        <w:t>Telefon</w:t>
      </w:r>
      <w:r w:rsidRPr="00E627A3">
        <w:rPr>
          <w:rFonts w:eastAsia="Book Antiqua"/>
          <w:b/>
          <w:noProof/>
          <w:sz w:val="22"/>
          <w:szCs w:val="22"/>
        </w:rPr>
        <w:t xml:space="preserve">: </w:t>
      </w:r>
      <w:r w:rsidRPr="00E627A3">
        <w:rPr>
          <w:noProof/>
          <w:sz w:val="22"/>
          <w:szCs w:val="22"/>
        </w:rPr>
        <w:t>+</w:t>
      </w:r>
      <w:r w:rsidR="004D37D2">
        <w:rPr>
          <w:noProof/>
          <w:sz w:val="22"/>
          <w:szCs w:val="22"/>
        </w:rPr>
        <w:t>90 (212) 639 30 72</w:t>
      </w:r>
    </w:p>
    <w:p w14:paraId="2A615683" w14:textId="77777777" w:rsidR="0094519E" w:rsidRPr="00E627A3" w:rsidRDefault="0094519E" w:rsidP="0094519E">
      <w:pPr>
        <w:jc w:val="center"/>
        <w:rPr>
          <w:rFonts w:eastAsia="Book Antiqua"/>
          <w:b/>
          <w:noProof/>
          <w:sz w:val="22"/>
          <w:szCs w:val="22"/>
        </w:rPr>
      </w:pPr>
    </w:p>
    <w:p w14:paraId="78A909ED" w14:textId="77777777" w:rsidR="009E47A3" w:rsidRPr="00E627A3" w:rsidRDefault="009E47A3" w:rsidP="009E47A3">
      <w:pPr>
        <w:spacing w:line="276" w:lineRule="auto"/>
        <w:jc w:val="center"/>
        <w:rPr>
          <w:b/>
          <w:bCs/>
          <w:sz w:val="22"/>
          <w:szCs w:val="22"/>
          <w:shd w:val="clear" w:color="auto" w:fill="FFFFFF"/>
        </w:rPr>
      </w:pPr>
      <w:r w:rsidRPr="00E627A3">
        <w:rPr>
          <w:rFonts w:eastAsia="Book Antiqua"/>
          <w:b/>
          <w:noProof/>
          <w:sz w:val="22"/>
          <w:szCs w:val="22"/>
        </w:rPr>
        <w:t xml:space="preserve">Web </w:t>
      </w:r>
      <w:proofErr w:type="gramStart"/>
      <w:r w:rsidRPr="00E627A3">
        <w:rPr>
          <w:rFonts w:eastAsia="Book Antiqua"/>
          <w:b/>
          <w:noProof/>
          <w:sz w:val="22"/>
          <w:szCs w:val="22"/>
        </w:rPr>
        <w:t>Adresi</w:t>
      </w:r>
      <w:r w:rsidRPr="00E627A3">
        <w:rPr>
          <w:rFonts w:eastAsia="Book Antiqua"/>
          <w:b/>
          <w:bCs/>
          <w:noProof/>
          <w:sz w:val="22"/>
          <w:szCs w:val="22"/>
        </w:rPr>
        <w:t xml:space="preserve"> :</w:t>
      </w:r>
      <w:r w:rsidRPr="00E627A3">
        <w:rPr>
          <w:bCs/>
          <w:sz w:val="22"/>
          <w:szCs w:val="22"/>
          <w:shd w:val="clear" w:color="auto" w:fill="FFFFFF"/>
        </w:rPr>
        <w:t>www</w:t>
      </w:r>
      <w:proofErr w:type="gramEnd"/>
      <w:r w:rsidRPr="00E627A3">
        <w:rPr>
          <w:bCs/>
          <w:sz w:val="22"/>
          <w:szCs w:val="22"/>
          <w:shd w:val="clear" w:color="auto" w:fill="FFFFFF"/>
        </w:rPr>
        <w:t>.miskoshelva.com</w:t>
      </w:r>
    </w:p>
    <w:p w14:paraId="07EEB333" w14:textId="77777777" w:rsidR="009E47A3" w:rsidRPr="00E627A3" w:rsidRDefault="009E47A3" w:rsidP="009E47A3">
      <w:pPr>
        <w:spacing w:line="276" w:lineRule="auto"/>
        <w:jc w:val="center"/>
        <w:rPr>
          <w:rFonts w:eastAsia="Book Antiqua"/>
          <w:b/>
          <w:noProof/>
          <w:sz w:val="22"/>
          <w:szCs w:val="22"/>
        </w:rPr>
      </w:pPr>
    </w:p>
    <w:p w14:paraId="6B5D66CB" w14:textId="77777777" w:rsidR="009E47A3" w:rsidRPr="00E627A3" w:rsidRDefault="009E47A3" w:rsidP="009E47A3">
      <w:pPr>
        <w:spacing w:line="276" w:lineRule="auto"/>
        <w:jc w:val="center"/>
        <w:rPr>
          <w:bCs/>
          <w:noProof/>
          <w:sz w:val="22"/>
          <w:szCs w:val="22"/>
        </w:rPr>
      </w:pPr>
      <w:r w:rsidRPr="00E627A3">
        <w:rPr>
          <w:rFonts w:eastAsia="Book Antiqua"/>
          <w:b/>
          <w:bCs/>
          <w:noProof/>
          <w:sz w:val="22"/>
          <w:szCs w:val="22"/>
        </w:rPr>
        <w:t>E - Posta</w:t>
      </w:r>
      <w:r w:rsidRPr="00E627A3">
        <w:rPr>
          <w:rFonts w:eastAsia="Book Antiqua"/>
          <w:b/>
          <w:noProof/>
          <w:sz w:val="22"/>
          <w:szCs w:val="22"/>
        </w:rPr>
        <w:t xml:space="preserve">: </w:t>
      </w:r>
      <w:r w:rsidRPr="00E627A3">
        <w:rPr>
          <w:bCs/>
          <w:noProof/>
          <w:sz w:val="22"/>
          <w:szCs w:val="22"/>
        </w:rPr>
        <w:t>info@miskoshelva.com</w:t>
      </w:r>
    </w:p>
    <w:p w14:paraId="793D6D95" w14:textId="77777777" w:rsidR="009E47A3" w:rsidRPr="00E627A3" w:rsidRDefault="009E47A3" w:rsidP="009E47A3">
      <w:pPr>
        <w:spacing w:line="276" w:lineRule="auto"/>
        <w:jc w:val="center"/>
        <w:rPr>
          <w:bCs/>
          <w:noProof/>
          <w:sz w:val="22"/>
          <w:szCs w:val="22"/>
        </w:rPr>
      </w:pPr>
    </w:p>
    <w:p w14:paraId="74A32A3C" w14:textId="77777777" w:rsidR="00302BD5" w:rsidRPr="00E627A3" w:rsidRDefault="00302BD5" w:rsidP="00302BD5">
      <w:pPr>
        <w:rPr>
          <w:sz w:val="22"/>
          <w:szCs w:val="22"/>
        </w:rPr>
      </w:pPr>
    </w:p>
    <w:p w14:paraId="329846D2" w14:textId="77777777" w:rsidR="00302BD5" w:rsidRPr="00E627A3" w:rsidRDefault="00302BD5" w:rsidP="00302BD5">
      <w:pPr>
        <w:rPr>
          <w:sz w:val="22"/>
          <w:szCs w:val="22"/>
        </w:rPr>
      </w:pPr>
    </w:p>
    <w:p w14:paraId="0799D29F" w14:textId="77777777" w:rsidR="00C01CA1" w:rsidRPr="00E627A3" w:rsidRDefault="00C01CA1" w:rsidP="00302BD5">
      <w:pPr>
        <w:rPr>
          <w:sz w:val="22"/>
          <w:szCs w:val="22"/>
        </w:rPr>
      </w:pPr>
    </w:p>
    <w:sectPr w:rsidR="00C01CA1" w:rsidRPr="00E627A3" w:rsidSect="004D0957">
      <w:headerReference w:type="default" r:id="rId8"/>
      <w:footerReference w:type="default" r:id="rId9"/>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C451A" w14:textId="77777777" w:rsidR="006E2CF1" w:rsidRDefault="006E2CF1" w:rsidP="00C0244C">
      <w:r>
        <w:separator/>
      </w:r>
    </w:p>
  </w:endnote>
  <w:endnote w:type="continuationSeparator" w:id="0">
    <w:p w14:paraId="2789B075" w14:textId="77777777" w:rsidR="006E2CF1" w:rsidRDefault="006E2CF1"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F54A2"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7BFEBF83" w14:textId="20159647" w:rsidR="0034279F" w:rsidRDefault="00DD2B76" w:rsidP="0034279F">
    <w:pPr>
      <w:pStyle w:val="Altbilgi"/>
      <w:tabs>
        <w:tab w:val="left" w:pos="1560"/>
      </w:tabs>
      <w:rPr>
        <w:b/>
      </w:rPr>
    </w:pPr>
    <w:r>
      <w:rPr>
        <w:b/>
      </w:rPr>
      <w:tab/>
    </w:r>
    <w:r w:rsidR="004361C6">
      <w:rPr>
        <w:b/>
      </w:rPr>
      <w:t>ZAFER MAHALLESİ TÜRKİSTAN SOKAK NO: 13/1 BAHÇELİEVLER İSTANBUL</w:t>
    </w:r>
  </w:p>
  <w:p w14:paraId="7705FDBF" w14:textId="1E8741E8"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4D37D2">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1D485" w14:textId="77777777" w:rsidR="006E2CF1" w:rsidRDefault="006E2CF1" w:rsidP="00C0244C">
      <w:r>
        <w:separator/>
      </w:r>
    </w:p>
  </w:footnote>
  <w:footnote w:type="continuationSeparator" w:id="0">
    <w:p w14:paraId="3466E3ED" w14:textId="77777777" w:rsidR="006E2CF1" w:rsidRDefault="006E2CF1"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3E85FA21" w14:textId="77777777" w:rsidTr="00305889">
          <w:tc>
            <w:tcPr>
              <w:tcW w:w="4678" w:type="dxa"/>
              <w:vMerge w:val="restart"/>
            </w:tcPr>
            <w:p w14:paraId="7FD11978" w14:textId="1298F59A" w:rsidR="00C776AE" w:rsidRDefault="005C4320" w:rsidP="008B18E1">
              <w:pPr>
                <w:pStyle w:val="stbilgi"/>
                <w:jc w:val="center"/>
              </w:pPr>
              <w:r>
                <w:rPr>
                  <w:noProof/>
                </w:rPr>
                <w:drawing>
                  <wp:inline distT="0" distB="0" distL="0" distR="0" wp14:anchorId="1112BF82" wp14:editId="1749984C">
                    <wp:extent cx="1838325" cy="990600"/>
                    <wp:effectExtent l="0" t="0" r="9525" b="0"/>
                    <wp:docPr id="3" name="Resim 3" descr="C:\Users\KASA\Desktop\ÜRÜN RESİMLERİ\yeni logo.png"/>
                    <wp:cNvGraphicFramePr/>
                    <a:graphic xmlns:a="http://schemas.openxmlformats.org/drawingml/2006/main">
                      <a:graphicData uri="http://schemas.openxmlformats.org/drawingml/2006/picture">
                        <pic:pic xmlns:pic="http://schemas.openxmlformats.org/drawingml/2006/picture">
                          <pic:nvPicPr>
                            <pic:cNvPr id="3" name="Resim 3" descr="C:\Users\KASA\Desktop\ÜRÜN RESİMLERİ\yeni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90600"/>
                            </a:xfrm>
                            <a:prstGeom prst="rect">
                              <a:avLst/>
                            </a:prstGeom>
                            <a:noFill/>
                            <a:ln>
                              <a:noFill/>
                            </a:ln>
                          </pic:spPr>
                        </pic:pic>
                      </a:graphicData>
                    </a:graphic>
                  </wp:inline>
                </w:drawing>
              </w:r>
            </w:p>
          </w:tc>
          <w:tc>
            <w:tcPr>
              <w:tcW w:w="2693" w:type="dxa"/>
            </w:tcPr>
            <w:p w14:paraId="13CB0243" w14:textId="77777777" w:rsidR="00C776AE" w:rsidRPr="00C776AE" w:rsidRDefault="00C776AE" w:rsidP="00C776AE">
              <w:pPr>
                <w:pStyle w:val="stbilgi"/>
              </w:pPr>
              <w:r w:rsidRPr="00C776AE">
                <w:t>Yürürlük Tarihi</w:t>
              </w:r>
            </w:p>
          </w:tc>
          <w:tc>
            <w:tcPr>
              <w:tcW w:w="1696" w:type="dxa"/>
            </w:tcPr>
            <w:p w14:paraId="6E228CF1" w14:textId="77777777" w:rsidR="00C776AE" w:rsidRPr="00C776AE" w:rsidRDefault="00C776AE" w:rsidP="007425B5">
              <w:pPr>
                <w:pStyle w:val="stbilgi"/>
              </w:pPr>
              <w:r>
                <w:t>10.10.2019</w:t>
              </w:r>
            </w:p>
          </w:tc>
        </w:tr>
        <w:tr w:rsidR="00C776AE" w14:paraId="64F6111B" w14:textId="77777777" w:rsidTr="00305889">
          <w:tc>
            <w:tcPr>
              <w:tcW w:w="4678" w:type="dxa"/>
              <w:vMerge/>
            </w:tcPr>
            <w:p w14:paraId="34D99224" w14:textId="77777777" w:rsidR="00C776AE" w:rsidRDefault="00C776AE" w:rsidP="00C0244C">
              <w:pPr>
                <w:pStyle w:val="stbilgi"/>
                <w:jc w:val="right"/>
              </w:pPr>
            </w:p>
          </w:tc>
          <w:tc>
            <w:tcPr>
              <w:tcW w:w="2693" w:type="dxa"/>
            </w:tcPr>
            <w:p w14:paraId="19C833DD" w14:textId="77777777" w:rsidR="00C776AE" w:rsidRPr="00C776AE" w:rsidRDefault="00C776AE" w:rsidP="00C776AE">
              <w:pPr>
                <w:pStyle w:val="stbilgi"/>
              </w:pPr>
              <w:r w:rsidRPr="00C776AE">
                <w:t>Yayın Tarihi</w:t>
              </w:r>
            </w:p>
          </w:tc>
          <w:tc>
            <w:tcPr>
              <w:tcW w:w="1696" w:type="dxa"/>
            </w:tcPr>
            <w:p w14:paraId="307A7563" w14:textId="77777777" w:rsidR="00C776AE" w:rsidRPr="00C776AE" w:rsidRDefault="00C776AE" w:rsidP="007425B5">
              <w:pPr>
                <w:pStyle w:val="stbilgi"/>
              </w:pPr>
              <w:r>
                <w:t>10.10.2020</w:t>
              </w:r>
            </w:p>
          </w:tc>
        </w:tr>
        <w:tr w:rsidR="00C776AE" w14:paraId="77F12BCA" w14:textId="77777777" w:rsidTr="00305889">
          <w:tc>
            <w:tcPr>
              <w:tcW w:w="4678" w:type="dxa"/>
              <w:vMerge/>
            </w:tcPr>
            <w:p w14:paraId="4EFB3736" w14:textId="77777777" w:rsidR="00C776AE" w:rsidRDefault="00C776AE" w:rsidP="00C0244C">
              <w:pPr>
                <w:pStyle w:val="stbilgi"/>
                <w:jc w:val="right"/>
              </w:pPr>
            </w:p>
          </w:tc>
          <w:tc>
            <w:tcPr>
              <w:tcW w:w="2693" w:type="dxa"/>
            </w:tcPr>
            <w:p w14:paraId="1681FCDE" w14:textId="77777777" w:rsidR="00C776AE" w:rsidRPr="00C776AE" w:rsidRDefault="00C776AE" w:rsidP="00C776AE">
              <w:pPr>
                <w:pStyle w:val="stbilgi"/>
              </w:pPr>
              <w:r w:rsidRPr="00C776AE">
                <w:t>Versiyon No.</w:t>
              </w:r>
              <w:r w:rsidR="000C6F2B">
                <w:t>/Belge No.</w:t>
              </w:r>
            </w:p>
          </w:tc>
          <w:tc>
            <w:tcPr>
              <w:tcW w:w="1696" w:type="dxa"/>
            </w:tcPr>
            <w:p w14:paraId="13CE99DB" w14:textId="77777777" w:rsidR="00C776AE" w:rsidRPr="00C776AE" w:rsidRDefault="00C776AE" w:rsidP="007425B5">
              <w:pPr>
                <w:pStyle w:val="stbilgi"/>
              </w:pPr>
              <w:r>
                <w:t>1.1.</w:t>
              </w:r>
              <w:r w:rsidR="000C6F2B">
                <w:t>/</w:t>
              </w:r>
            </w:p>
          </w:tc>
        </w:tr>
        <w:tr w:rsidR="00C776AE" w14:paraId="3C74DB42" w14:textId="77777777" w:rsidTr="00305889">
          <w:tc>
            <w:tcPr>
              <w:tcW w:w="4678" w:type="dxa"/>
              <w:vMerge/>
            </w:tcPr>
            <w:p w14:paraId="7A29DE4A" w14:textId="77777777" w:rsidR="00C776AE" w:rsidRDefault="00C776AE" w:rsidP="00C0244C">
              <w:pPr>
                <w:pStyle w:val="stbilgi"/>
                <w:jc w:val="right"/>
              </w:pPr>
            </w:p>
          </w:tc>
          <w:tc>
            <w:tcPr>
              <w:tcW w:w="2693" w:type="dxa"/>
            </w:tcPr>
            <w:p w14:paraId="3341AB1A" w14:textId="77777777" w:rsidR="00C776AE" w:rsidRPr="00C776AE" w:rsidRDefault="00C776AE" w:rsidP="00C776AE">
              <w:pPr>
                <w:pStyle w:val="stbilgi"/>
              </w:pPr>
              <w:r w:rsidRPr="00C776AE">
                <w:t>Revizyon Tarihi</w:t>
              </w:r>
            </w:p>
          </w:tc>
          <w:tc>
            <w:tcPr>
              <w:tcW w:w="1696" w:type="dxa"/>
            </w:tcPr>
            <w:p w14:paraId="794DE5C6" w14:textId="77777777" w:rsidR="00C776AE" w:rsidRPr="00C776AE" w:rsidRDefault="00C776AE" w:rsidP="007425B5">
              <w:pPr>
                <w:pStyle w:val="stbilgi"/>
              </w:pPr>
            </w:p>
          </w:tc>
        </w:tr>
        <w:tr w:rsidR="00C776AE" w14:paraId="46D91DB6" w14:textId="77777777" w:rsidTr="00305889">
          <w:tc>
            <w:tcPr>
              <w:tcW w:w="4678" w:type="dxa"/>
              <w:vMerge/>
            </w:tcPr>
            <w:p w14:paraId="6A0C5667" w14:textId="77777777" w:rsidR="00C776AE" w:rsidRDefault="00C776AE" w:rsidP="00C0244C">
              <w:pPr>
                <w:pStyle w:val="stbilgi"/>
                <w:jc w:val="right"/>
              </w:pPr>
            </w:p>
          </w:tc>
          <w:tc>
            <w:tcPr>
              <w:tcW w:w="2693" w:type="dxa"/>
            </w:tcPr>
            <w:p w14:paraId="765BAF0A" w14:textId="77777777" w:rsidR="00C776AE" w:rsidRPr="00C776AE" w:rsidRDefault="00C776AE" w:rsidP="00C776AE">
              <w:pPr>
                <w:pStyle w:val="stbilgi"/>
              </w:pPr>
              <w:r w:rsidRPr="00C776AE">
                <w:t>Sayfa Numarası</w:t>
              </w:r>
            </w:p>
          </w:tc>
          <w:tc>
            <w:tcPr>
              <w:tcW w:w="1696" w:type="dxa"/>
            </w:tcPr>
            <w:p w14:paraId="36571BFA"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5C4320">
                <w:rPr>
                  <w:b/>
                  <w:bCs/>
                  <w:noProof/>
                </w:rPr>
                <w:t>6</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5C4320">
                <w:rPr>
                  <w:b/>
                  <w:bCs/>
                  <w:noProof/>
                </w:rPr>
                <w:t>6</w:t>
              </w:r>
              <w:r w:rsidRPr="00C776AE">
                <w:rPr>
                  <w:b/>
                  <w:bCs/>
                </w:rPr>
                <w:fldChar w:fldCharType="end"/>
              </w:r>
            </w:p>
          </w:tc>
        </w:tr>
      </w:tbl>
      <w:p w14:paraId="1255AB6F" w14:textId="37FDAF49" w:rsidR="00C776AE" w:rsidRPr="00483B3A" w:rsidRDefault="006E2CF1" w:rsidP="00C776AE">
        <w:pPr>
          <w:pStyle w:val="stbilgi"/>
          <w:jc w:val="right"/>
          <w:rPr>
            <w:color w:val="FFD966" w:themeColor="accent4" w:themeTint="99"/>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065C6"/>
    <w:rsid w:val="00024982"/>
    <w:rsid w:val="000742EA"/>
    <w:rsid w:val="000C6F2B"/>
    <w:rsid w:val="000E43E7"/>
    <w:rsid w:val="00106386"/>
    <w:rsid w:val="001308CD"/>
    <w:rsid w:val="00135C01"/>
    <w:rsid w:val="00166897"/>
    <w:rsid w:val="00167C6C"/>
    <w:rsid w:val="0017081B"/>
    <w:rsid w:val="001816F6"/>
    <w:rsid w:val="00200CD8"/>
    <w:rsid w:val="0020480C"/>
    <w:rsid w:val="002119F8"/>
    <w:rsid w:val="002420E7"/>
    <w:rsid w:val="002856F6"/>
    <w:rsid w:val="002A0935"/>
    <w:rsid w:val="00302BD5"/>
    <w:rsid w:val="00304324"/>
    <w:rsid w:val="00305889"/>
    <w:rsid w:val="00312D17"/>
    <w:rsid w:val="0034279F"/>
    <w:rsid w:val="003A4B80"/>
    <w:rsid w:val="003C7EC5"/>
    <w:rsid w:val="003E37E2"/>
    <w:rsid w:val="003F30E3"/>
    <w:rsid w:val="003F5DBD"/>
    <w:rsid w:val="004361C6"/>
    <w:rsid w:val="00483B3A"/>
    <w:rsid w:val="004C1F0D"/>
    <w:rsid w:val="004C5304"/>
    <w:rsid w:val="004C6F12"/>
    <w:rsid w:val="004D0957"/>
    <w:rsid w:val="004D37D2"/>
    <w:rsid w:val="00507D84"/>
    <w:rsid w:val="005C0C61"/>
    <w:rsid w:val="005C4320"/>
    <w:rsid w:val="005D6A5E"/>
    <w:rsid w:val="005E7ED3"/>
    <w:rsid w:val="00617A73"/>
    <w:rsid w:val="00646E45"/>
    <w:rsid w:val="006530E4"/>
    <w:rsid w:val="00655193"/>
    <w:rsid w:val="006643DD"/>
    <w:rsid w:val="0069444E"/>
    <w:rsid w:val="006A5F87"/>
    <w:rsid w:val="006C31C9"/>
    <w:rsid w:val="006E2CF1"/>
    <w:rsid w:val="007252A0"/>
    <w:rsid w:val="007362A9"/>
    <w:rsid w:val="007412B7"/>
    <w:rsid w:val="007425B5"/>
    <w:rsid w:val="007D7A17"/>
    <w:rsid w:val="00805020"/>
    <w:rsid w:val="008B18E1"/>
    <w:rsid w:val="00910408"/>
    <w:rsid w:val="00917177"/>
    <w:rsid w:val="0093489B"/>
    <w:rsid w:val="0094519E"/>
    <w:rsid w:val="00955AF5"/>
    <w:rsid w:val="00956CBF"/>
    <w:rsid w:val="0097318D"/>
    <w:rsid w:val="009733CF"/>
    <w:rsid w:val="009868D5"/>
    <w:rsid w:val="009C2AE3"/>
    <w:rsid w:val="009E47A3"/>
    <w:rsid w:val="009F1838"/>
    <w:rsid w:val="00A0779E"/>
    <w:rsid w:val="00A101CE"/>
    <w:rsid w:val="00A430C5"/>
    <w:rsid w:val="00A855D3"/>
    <w:rsid w:val="00B11493"/>
    <w:rsid w:val="00B801A4"/>
    <w:rsid w:val="00B87381"/>
    <w:rsid w:val="00BC3001"/>
    <w:rsid w:val="00BF5FCA"/>
    <w:rsid w:val="00C01CA1"/>
    <w:rsid w:val="00C0244C"/>
    <w:rsid w:val="00C67C4E"/>
    <w:rsid w:val="00C776AE"/>
    <w:rsid w:val="00CB770D"/>
    <w:rsid w:val="00CF0704"/>
    <w:rsid w:val="00D158B5"/>
    <w:rsid w:val="00D5387E"/>
    <w:rsid w:val="00DA1746"/>
    <w:rsid w:val="00DC3ED3"/>
    <w:rsid w:val="00DD2B76"/>
    <w:rsid w:val="00DF6AC4"/>
    <w:rsid w:val="00E1256F"/>
    <w:rsid w:val="00E4758B"/>
    <w:rsid w:val="00E60A5F"/>
    <w:rsid w:val="00E627A3"/>
    <w:rsid w:val="00E64B68"/>
    <w:rsid w:val="00EC515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table" w:customStyle="1" w:styleId="TabloKlavuzu1">
    <w:name w:val="Tablo Kılavuzu1"/>
    <w:basedOn w:val="NormalTablo"/>
    <w:next w:val="TabloKlavuzu"/>
    <w:uiPriority w:val="39"/>
    <w:rsid w:val="00646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B18E1"/>
    <w:rPr>
      <w:rFonts w:ascii="Tahoma" w:hAnsi="Tahoma" w:cs="Tahoma"/>
      <w:sz w:val="16"/>
      <w:szCs w:val="16"/>
    </w:rPr>
  </w:style>
  <w:style w:type="character" w:customStyle="1" w:styleId="BalonMetniChar">
    <w:name w:val="Balon Metni Char"/>
    <w:basedOn w:val="VarsaylanParagrafYazTipi"/>
    <w:link w:val="BalonMetni"/>
    <w:uiPriority w:val="99"/>
    <w:semiHidden/>
    <w:rsid w:val="008B18E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table" w:customStyle="1" w:styleId="TabloKlavuzu1">
    <w:name w:val="Tablo Kılavuzu1"/>
    <w:basedOn w:val="NormalTablo"/>
    <w:next w:val="TabloKlavuzu"/>
    <w:uiPriority w:val="39"/>
    <w:rsid w:val="00646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B18E1"/>
    <w:rPr>
      <w:rFonts w:ascii="Tahoma" w:hAnsi="Tahoma" w:cs="Tahoma"/>
      <w:sz w:val="16"/>
      <w:szCs w:val="16"/>
    </w:rPr>
  </w:style>
  <w:style w:type="character" w:customStyle="1" w:styleId="BalonMetniChar">
    <w:name w:val="Balon Metni Char"/>
    <w:basedOn w:val="VarsaylanParagrafYazTipi"/>
    <w:link w:val="BalonMetni"/>
    <w:uiPriority w:val="99"/>
    <w:semiHidden/>
    <w:rsid w:val="008B18E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573514567">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92B6-A9D3-4CE4-8496-9BF04D59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1575</Words>
  <Characters>8982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19</cp:revision>
  <cp:lastPrinted>2021-08-03T11:47:00Z</cp:lastPrinted>
  <dcterms:created xsi:type="dcterms:W3CDTF">2021-05-15T20:34:00Z</dcterms:created>
  <dcterms:modified xsi:type="dcterms:W3CDTF">2021-09-07T06:48:00Z</dcterms:modified>
</cp:coreProperties>
</file>